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620FF" w14:textId="34977415" w:rsidR="00D06054" w:rsidRPr="00D06054" w:rsidRDefault="00D06054" w:rsidP="00D06054">
      <w:pPr>
        <w:widowControl w:val="0"/>
        <w:tabs>
          <w:tab w:val="left" w:pos="2127"/>
        </w:tabs>
        <w:spacing w:before="120" w:after="120"/>
        <w:ind w:left="2127" w:hanging="2127"/>
        <w:rPr>
          <w:rFonts w:ascii="Arial" w:eastAsia="宋体" w:hAnsi="Arial"/>
          <w:b/>
          <w:sz w:val="24"/>
          <w:lang w:eastAsia="zh-CN"/>
        </w:rPr>
      </w:pPr>
      <w:bookmarkStart w:id="0" w:name="_Hlk170339364"/>
      <w:bookmarkEnd w:id="0"/>
      <w:r w:rsidRPr="00D06054">
        <w:rPr>
          <w:rFonts w:ascii="Arial" w:eastAsia="宋体" w:hAnsi="Arial"/>
          <w:b/>
          <w:sz w:val="24"/>
          <w:lang w:eastAsia="en-US"/>
        </w:rPr>
        <w:t>Source:</w:t>
      </w:r>
      <w:r w:rsidRPr="00D06054">
        <w:rPr>
          <w:rFonts w:ascii="Arial" w:eastAsia="宋体" w:hAnsi="Arial"/>
          <w:b/>
          <w:sz w:val="24"/>
          <w:lang w:eastAsia="en-US"/>
        </w:rPr>
        <w:tab/>
      </w:r>
      <w:r w:rsidR="00A66199" w:rsidRPr="00A66199">
        <w:rPr>
          <w:rFonts w:ascii="Arial" w:eastAsia="宋体" w:hAnsi="Arial"/>
          <w:b/>
          <w:sz w:val="24"/>
          <w:lang w:eastAsia="en-US"/>
        </w:rPr>
        <w:t>Beijing Xiaomi Mobile Software</w:t>
      </w:r>
    </w:p>
    <w:p w14:paraId="098C8FF6" w14:textId="4F141FB6" w:rsidR="00D06054" w:rsidRPr="00D06054" w:rsidRDefault="00D06054" w:rsidP="25767720">
      <w:pPr>
        <w:widowControl w:val="0"/>
        <w:tabs>
          <w:tab w:val="left" w:pos="2127"/>
        </w:tabs>
        <w:spacing w:after="120"/>
        <w:ind w:left="2131" w:hanging="2131"/>
        <w:rPr>
          <w:rFonts w:ascii="Arial" w:eastAsia="宋体" w:hAnsi="Arial"/>
          <w:b/>
          <w:bCs/>
          <w:sz w:val="24"/>
          <w:szCs w:val="24"/>
          <w:lang w:eastAsia="zh-CN"/>
        </w:rPr>
      </w:pPr>
      <w:r w:rsidRPr="25767720">
        <w:rPr>
          <w:rFonts w:ascii="Arial" w:eastAsia="宋体" w:hAnsi="Arial"/>
          <w:b/>
          <w:bCs/>
          <w:sz w:val="24"/>
          <w:szCs w:val="24"/>
          <w:lang w:eastAsia="en-US"/>
        </w:rPr>
        <w:t>Title:</w:t>
      </w:r>
      <w:r>
        <w:tab/>
      </w:r>
      <w:r w:rsidR="1D014870" w:rsidRPr="25767720">
        <w:rPr>
          <w:rFonts w:ascii="Arial" w:eastAsia="宋体" w:hAnsi="Arial"/>
          <w:b/>
          <w:bCs/>
          <w:sz w:val="24"/>
          <w:szCs w:val="24"/>
          <w:lang w:eastAsia="en-US"/>
        </w:rPr>
        <w:t>Proposal of a target device.</w:t>
      </w:r>
    </w:p>
    <w:p w14:paraId="707B821E" w14:textId="67D27164" w:rsidR="00D06054" w:rsidRPr="00D06054" w:rsidRDefault="00D06054" w:rsidP="25767720">
      <w:pPr>
        <w:keepNext/>
        <w:widowControl w:val="0"/>
        <w:tabs>
          <w:tab w:val="left" w:pos="2127"/>
        </w:tabs>
        <w:spacing w:after="120"/>
        <w:outlineLvl w:val="1"/>
        <w:rPr>
          <w:rFonts w:ascii="Arial" w:eastAsia="宋体" w:hAnsi="Arial"/>
          <w:b/>
          <w:bCs/>
          <w:sz w:val="24"/>
          <w:szCs w:val="24"/>
          <w:lang w:eastAsia="en-US"/>
        </w:rPr>
      </w:pPr>
      <w:r w:rsidRPr="13659970">
        <w:rPr>
          <w:rFonts w:ascii="Arial" w:eastAsia="宋体" w:hAnsi="Arial"/>
          <w:b/>
          <w:bCs/>
          <w:sz w:val="24"/>
          <w:szCs w:val="24"/>
          <w:lang w:eastAsia="en-US"/>
        </w:rPr>
        <w:t>Document for:</w:t>
      </w:r>
      <w:r>
        <w:tab/>
      </w:r>
      <w:r w:rsidR="5C3CBC16" w:rsidRPr="13659970">
        <w:rPr>
          <w:rFonts w:ascii="Arial" w:eastAsia="宋体" w:hAnsi="Arial"/>
          <w:b/>
          <w:bCs/>
          <w:sz w:val="24"/>
          <w:szCs w:val="24"/>
          <w:lang w:eastAsia="en-US"/>
        </w:rPr>
        <w:t>D</w:t>
      </w:r>
      <w:r w:rsidRPr="13659970">
        <w:rPr>
          <w:rFonts w:ascii="Arial" w:eastAsia="宋体" w:hAnsi="Arial"/>
          <w:b/>
          <w:bCs/>
          <w:sz w:val="24"/>
          <w:szCs w:val="24"/>
          <w:lang w:eastAsia="en-US"/>
        </w:rPr>
        <w:t>iscussion</w:t>
      </w:r>
      <w:r w:rsidR="480066D7" w:rsidRPr="13659970">
        <w:rPr>
          <w:rFonts w:ascii="Arial" w:eastAsia="宋体" w:hAnsi="Arial"/>
          <w:b/>
          <w:bCs/>
          <w:sz w:val="24"/>
          <w:szCs w:val="24"/>
          <w:lang w:eastAsia="en-US"/>
        </w:rPr>
        <w:t xml:space="preserve"> </w:t>
      </w:r>
      <w:r w:rsidR="1002C7BA" w:rsidRPr="13659970">
        <w:rPr>
          <w:rFonts w:ascii="Arial" w:eastAsia="宋体" w:hAnsi="Arial"/>
          <w:b/>
          <w:bCs/>
          <w:sz w:val="24"/>
          <w:szCs w:val="24"/>
          <w:lang w:eastAsia="en-US"/>
        </w:rPr>
        <w:t>&amp;</w:t>
      </w:r>
      <w:r w:rsidR="3D11FCE5" w:rsidRPr="13659970">
        <w:rPr>
          <w:rFonts w:ascii="Arial" w:eastAsia="宋体" w:hAnsi="Arial"/>
          <w:b/>
          <w:bCs/>
          <w:sz w:val="24"/>
          <w:szCs w:val="24"/>
          <w:lang w:eastAsia="en-US"/>
        </w:rPr>
        <w:t xml:space="preserve"> </w:t>
      </w:r>
      <w:r w:rsidR="1002C7BA" w:rsidRPr="13659970">
        <w:rPr>
          <w:rFonts w:ascii="Arial" w:eastAsia="宋体" w:hAnsi="Arial"/>
          <w:b/>
          <w:bCs/>
          <w:sz w:val="24"/>
          <w:szCs w:val="24"/>
          <w:lang w:eastAsia="en-US"/>
        </w:rPr>
        <w:t>Agreement</w:t>
      </w:r>
    </w:p>
    <w:p w14:paraId="75AB9D8E" w14:textId="37F89380" w:rsidR="00D06054" w:rsidRPr="00D06054" w:rsidRDefault="00D06054" w:rsidP="00D06054">
      <w:pPr>
        <w:keepNext/>
        <w:widowControl w:val="0"/>
        <w:tabs>
          <w:tab w:val="left" w:pos="2127"/>
        </w:tabs>
        <w:spacing w:after="120"/>
        <w:outlineLvl w:val="1"/>
        <w:rPr>
          <w:rFonts w:ascii="Arial" w:eastAsia="宋体" w:hAnsi="Arial"/>
          <w:b/>
          <w:sz w:val="24"/>
          <w:lang w:eastAsia="en-US"/>
        </w:rPr>
      </w:pPr>
      <w:r w:rsidRPr="00D06054">
        <w:rPr>
          <w:rFonts w:ascii="Arial" w:eastAsia="宋体" w:hAnsi="Arial"/>
          <w:b/>
          <w:sz w:val="24"/>
          <w:lang w:eastAsia="en-US"/>
        </w:rPr>
        <w:t>Agenda Item:</w:t>
      </w:r>
      <w:r w:rsidRPr="00D06054">
        <w:rPr>
          <w:rFonts w:ascii="Arial" w:eastAsia="宋体" w:hAnsi="Arial"/>
          <w:b/>
          <w:sz w:val="24"/>
          <w:lang w:eastAsia="en-US"/>
        </w:rPr>
        <w:tab/>
      </w:r>
      <w:r w:rsidR="00BB36D0">
        <w:rPr>
          <w:rFonts w:ascii="Arial" w:eastAsia="宋体" w:hAnsi="Arial"/>
          <w:b/>
          <w:sz w:val="24"/>
          <w:lang w:eastAsia="en-US"/>
        </w:rPr>
        <w:t>1</w:t>
      </w:r>
      <w:r>
        <w:rPr>
          <w:rFonts w:ascii="Arial" w:eastAsia="宋体" w:hAnsi="Arial"/>
          <w:b/>
          <w:sz w:val="24"/>
          <w:lang w:eastAsia="en-US"/>
        </w:rPr>
        <w:t>.</w:t>
      </w:r>
      <w:r w:rsidR="00BB36D0">
        <w:rPr>
          <w:rFonts w:ascii="Arial" w:eastAsia="宋体" w:hAnsi="Arial"/>
          <w:b/>
          <w:sz w:val="24"/>
          <w:lang w:eastAsia="en-US"/>
        </w:rPr>
        <w:t>6</w:t>
      </w:r>
    </w:p>
    <w:p w14:paraId="40D01A56" w14:textId="5F5208EA" w:rsidR="00560A01" w:rsidRDefault="00560A01" w:rsidP="001B2764">
      <w:pPr>
        <w:pStyle w:val="Heading1"/>
      </w:pPr>
      <w:r>
        <w:t>Introduction</w:t>
      </w:r>
    </w:p>
    <w:p w14:paraId="2883B72E" w14:textId="4CAAE9E9" w:rsidR="00D11A70" w:rsidRPr="00D11A70" w:rsidRDefault="676A2506" w:rsidP="13659970">
      <w:pPr>
        <w:rPr>
          <w:lang w:eastAsia="zh-CN"/>
        </w:rPr>
      </w:pPr>
      <w:r w:rsidRPr="13659970">
        <w:rPr>
          <w:lang w:eastAsia="zh-CN"/>
        </w:rPr>
        <w:t xml:space="preserve">During the recent SA4 #131 Geneva meeting, an initial template for potential target devices was </w:t>
      </w:r>
      <w:r w:rsidR="4B4AAE11" w:rsidRPr="13659970">
        <w:rPr>
          <w:lang w:eastAsia="zh-CN"/>
        </w:rPr>
        <w:t>proposed as a basis</w:t>
      </w:r>
      <w:r w:rsidR="739DC3AE" w:rsidRPr="13659970">
        <w:rPr>
          <w:lang w:eastAsia="zh-CN"/>
        </w:rPr>
        <w:t xml:space="preserve">. The goal of this contribution is to further advance the collection of target devices using the </w:t>
      </w:r>
      <w:r w:rsidR="11B309B8" w:rsidRPr="13659970">
        <w:rPr>
          <w:lang w:eastAsia="zh-CN"/>
        </w:rPr>
        <w:t xml:space="preserve">initial </w:t>
      </w:r>
      <w:r w:rsidR="739DC3AE" w:rsidRPr="13659970">
        <w:rPr>
          <w:lang w:eastAsia="zh-CN"/>
        </w:rPr>
        <w:t xml:space="preserve">template. </w:t>
      </w:r>
      <w:r w:rsidR="0F711361" w:rsidRPr="13659970">
        <w:rPr>
          <w:lang w:eastAsia="zh-CN"/>
        </w:rPr>
        <w:t>It is worth noting that high-end smartphones are commonly equipped with 3-4 built-in microphones</w:t>
      </w:r>
      <w:r w:rsidR="7AC2E681" w:rsidRPr="13659970">
        <w:rPr>
          <w:lang w:eastAsia="zh-CN"/>
        </w:rPr>
        <w:t xml:space="preserve"> </w:t>
      </w:r>
      <w:r w:rsidR="00F0169B" w:rsidRPr="13659970">
        <w:rPr>
          <w:lang w:eastAsia="zh-CN"/>
        </w:rPr>
        <w:t>[1]</w:t>
      </w:r>
      <w:r w:rsidR="5C41BC22" w:rsidRPr="13659970">
        <w:rPr>
          <w:lang w:eastAsia="zh-CN"/>
        </w:rPr>
        <w:t>,</w:t>
      </w:r>
      <w:r w:rsidR="00F0169B" w:rsidRPr="13659970">
        <w:rPr>
          <w:lang w:eastAsia="zh-CN"/>
        </w:rPr>
        <w:t xml:space="preserve"> </w:t>
      </w:r>
      <w:r w:rsidR="00442098">
        <w:rPr>
          <w:rFonts w:hint="eastAsia"/>
          <w:lang w:eastAsia="zh-CN"/>
        </w:rPr>
        <w:t>t</w:t>
      </w:r>
      <w:r w:rsidR="00F0169B" w:rsidRPr="13659970">
        <w:rPr>
          <w:lang w:eastAsia="zh-CN"/>
        </w:rPr>
        <w:t xml:space="preserve">herefore, this contribution </w:t>
      </w:r>
      <w:r w:rsidR="6C098CA2" w:rsidRPr="13659970">
        <w:rPr>
          <w:lang w:eastAsia="zh-CN"/>
        </w:rPr>
        <w:t xml:space="preserve">proposes </w:t>
      </w:r>
      <w:r w:rsidR="00F0169B" w:rsidRPr="13659970">
        <w:rPr>
          <w:lang w:eastAsia="zh-CN"/>
        </w:rPr>
        <w:t>includ</w:t>
      </w:r>
      <w:r w:rsidR="1B621625" w:rsidRPr="13659970">
        <w:rPr>
          <w:lang w:eastAsia="zh-CN"/>
        </w:rPr>
        <w:t>ing</w:t>
      </w:r>
      <w:r w:rsidR="00F0169B" w:rsidRPr="13659970">
        <w:rPr>
          <w:lang w:eastAsia="zh-CN"/>
        </w:rPr>
        <w:t xml:space="preserve"> a 4-mic smartphone as </w:t>
      </w:r>
      <w:r w:rsidR="36AA56A6" w:rsidRPr="13659970">
        <w:rPr>
          <w:lang w:eastAsia="zh-CN"/>
        </w:rPr>
        <w:t xml:space="preserve">a </w:t>
      </w:r>
      <w:r w:rsidR="00F0169B" w:rsidRPr="13659970">
        <w:rPr>
          <w:lang w:eastAsia="zh-CN"/>
        </w:rPr>
        <w:t>target device</w:t>
      </w:r>
      <w:r w:rsidR="0F840C69" w:rsidRPr="13659970">
        <w:rPr>
          <w:lang w:eastAsia="zh-CN"/>
        </w:rPr>
        <w:t xml:space="preserve"> </w:t>
      </w:r>
      <w:r w:rsidR="00F0169B" w:rsidRPr="13659970">
        <w:rPr>
          <w:lang w:eastAsia="zh-CN"/>
        </w:rPr>
        <w:t xml:space="preserve">and invites </w:t>
      </w:r>
      <w:r w:rsidR="363F2F4A" w:rsidRPr="13659970">
        <w:rPr>
          <w:lang w:eastAsia="zh-CN"/>
        </w:rPr>
        <w:t xml:space="preserve">comments </w:t>
      </w:r>
      <w:r w:rsidR="00F0169B" w:rsidRPr="13659970">
        <w:rPr>
          <w:lang w:eastAsia="zh-CN"/>
        </w:rPr>
        <w:t xml:space="preserve">on its corresponding </w:t>
      </w:r>
      <w:r w:rsidR="51710001" w:rsidRPr="13659970">
        <w:rPr>
          <w:lang w:eastAsia="zh-CN"/>
        </w:rPr>
        <w:t xml:space="preserve">description </w:t>
      </w:r>
      <w:r w:rsidR="008A32DC" w:rsidRPr="13659970">
        <w:rPr>
          <w:lang w:eastAsia="zh-CN"/>
        </w:rPr>
        <w:t>parameters.</w:t>
      </w:r>
    </w:p>
    <w:p w14:paraId="632131EF" w14:textId="77F92D7D" w:rsidR="007613C9" w:rsidRDefault="00A66199" w:rsidP="007613C9">
      <w:pPr>
        <w:pStyle w:val="Heading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ontent</w:t>
      </w:r>
    </w:p>
    <w:p w14:paraId="3332732B" w14:textId="21D04EBB" w:rsidR="003C126B" w:rsidRDefault="007766AB" w:rsidP="007766AB">
      <w:pPr>
        <w:rPr>
          <w:lang w:eastAsia="zh-CN"/>
        </w:rPr>
      </w:pPr>
      <w:r w:rsidRPr="13659970">
        <w:rPr>
          <w:lang w:eastAsia="zh-CN"/>
        </w:rPr>
        <w:t xml:space="preserve">The </w:t>
      </w:r>
      <w:r w:rsidR="0B0909C1" w:rsidRPr="13659970">
        <w:rPr>
          <w:lang w:eastAsia="zh-CN"/>
        </w:rPr>
        <w:t>contribution</w:t>
      </w:r>
      <w:r w:rsidRPr="13659970">
        <w:rPr>
          <w:lang w:eastAsia="zh-CN"/>
        </w:rPr>
        <w:t xml:space="preserve"> </w:t>
      </w:r>
      <w:r w:rsidR="07E2E99F" w:rsidRPr="13659970">
        <w:rPr>
          <w:lang w:eastAsia="zh-CN"/>
        </w:rPr>
        <w:t xml:space="preserve">firstly </w:t>
      </w:r>
      <w:r w:rsidRPr="13659970">
        <w:rPr>
          <w:lang w:eastAsia="zh-CN"/>
        </w:rPr>
        <w:t>propose</w:t>
      </w:r>
      <w:r w:rsidR="3CB2D2F7" w:rsidRPr="13659970">
        <w:rPr>
          <w:lang w:eastAsia="zh-CN"/>
        </w:rPr>
        <w:t>s</w:t>
      </w:r>
      <w:r w:rsidRPr="13659970">
        <w:rPr>
          <w:lang w:eastAsia="zh-CN"/>
        </w:rPr>
        <w:t xml:space="preserve"> a </w:t>
      </w:r>
      <w:r w:rsidR="17E971A9" w:rsidRPr="13659970">
        <w:rPr>
          <w:lang w:eastAsia="zh-CN"/>
        </w:rPr>
        <w:t xml:space="preserve">potential </w:t>
      </w:r>
      <w:r w:rsidRPr="13659970">
        <w:rPr>
          <w:lang w:eastAsia="zh-CN"/>
        </w:rPr>
        <w:t xml:space="preserve">target device </w:t>
      </w:r>
      <w:r w:rsidR="4D676386" w:rsidRPr="13659970">
        <w:rPr>
          <w:lang w:eastAsia="zh-CN"/>
        </w:rPr>
        <w:t>using</w:t>
      </w:r>
      <w:r w:rsidRPr="13659970">
        <w:rPr>
          <w:lang w:eastAsia="zh-CN"/>
        </w:rPr>
        <w:t xml:space="preserve"> the 'Initial Template for Potential Target Devices.xlsx' </w:t>
      </w:r>
      <w:r w:rsidR="68F60CCC" w:rsidRPr="13659970">
        <w:rPr>
          <w:lang w:eastAsia="zh-CN"/>
        </w:rPr>
        <w:t>from contribution</w:t>
      </w:r>
      <w:r w:rsidR="504928DD" w:rsidRPr="13659970">
        <w:rPr>
          <w:lang w:eastAsia="zh-CN"/>
        </w:rPr>
        <w:t xml:space="preserve"> </w:t>
      </w:r>
      <w:r w:rsidR="001CE878" w:rsidRPr="13659970">
        <w:rPr>
          <w:lang w:eastAsia="zh-CN"/>
        </w:rPr>
        <w:t>[</w:t>
      </w:r>
      <w:r w:rsidR="008A32DC">
        <w:rPr>
          <w:lang w:eastAsia="zh-CN"/>
        </w:rPr>
        <w:t>2</w:t>
      </w:r>
      <w:r w:rsidR="001CE878" w:rsidRPr="13659970">
        <w:rPr>
          <w:lang w:eastAsia="zh-CN"/>
        </w:rPr>
        <w:t>]</w:t>
      </w:r>
      <w:r w:rsidRPr="13659970">
        <w:rPr>
          <w:lang w:eastAsia="zh-CN"/>
        </w:rPr>
        <w:t>,</w:t>
      </w:r>
      <w:r w:rsidR="57AD840E" w:rsidRPr="13659970">
        <w:rPr>
          <w:lang w:eastAsia="zh-CN"/>
        </w:rPr>
        <w:t xml:space="preserve"> the device </w:t>
      </w:r>
      <w:r w:rsidR="00442098">
        <w:rPr>
          <w:rFonts w:hint="eastAsia"/>
          <w:lang w:eastAsia="zh-CN"/>
        </w:rPr>
        <w:t>was previously</w:t>
      </w:r>
      <w:r w:rsidRPr="13659970">
        <w:rPr>
          <w:lang w:eastAsia="zh-CN"/>
        </w:rPr>
        <w:t xml:space="preserve"> proposed in </w:t>
      </w:r>
      <w:r w:rsidR="7AFC4609" w:rsidRPr="13659970">
        <w:rPr>
          <w:lang w:eastAsia="zh-CN"/>
        </w:rPr>
        <w:t>[</w:t>
      </w:r>
      <w:r w:rsidR="008A32DC">
        <w:rPr>
          <w:lang w:eastAsia="zh-CN"/>
        </w:rPr>
        <w:t>3</w:t>
      </w:r>
      <w:r w:rsidR="7AFC4609" w:rsidRPr="13659970">
        <w:rPr>
          <w:lang w:eastAsia="zh-CN"/>
        </w:rPr>
        <w:t>]</w:t>
      </w:r>
      <w:r w:rsidRPr="13659970">
        <w:rPr>
          <w:lang w:eastAsia="zh-CN"/>
        </w:rPr>
        <w:t xml:space="preserve">. </w:t>
      </w:r>
      <w:r w:rsidR="003C126B" w:rsidRPr="13659970">
        <w:rPr>
          <w:lang w:eastAsia="zh-CN"/>
        </w:rPr>
        <w:t>The proposed device aim</w:t>
      </w:r>
      <w:r w:rsidR="00442098">
        <w:rPr>
          <w:rFonts w:hint="eastAsia"/>
          <w:lang w:eastAsia="zh-CN"/>
        </w:rPr>
        <w:t>s</w:t>
      </w:r>
      <w:r w:rsidR="003C126B" w:rsidRPr="13659970">
        <w:rPr>
          <w:lang w:eastAsia="zh-CN"/>
        </w:rPr>
        <w:t xml:space="preserve"> to represent the real</w:t>
      </w:r>
      <w:r w:rsidR="3841823D" w:rsidRPr="13659970">
        <w:rPr>
          <w:lang w:eastAsia="zh-CN"/>
        </w:rPr>
        <w:t xml:space="preserve"> mobile device </w:t>
      </w:r>
      <w:r w:rsidR="003C126B" w:rsidRPr="13659970">
        <w:rPr>
          <w:lang w:eastAsia="zh-CN"/>
        </w:rPr>
        <w:t xml:space="preserve">currently available </w:t>
      </w:r>
      <w:r w:rsidR="00442098">
        <w:rPr>
          <w:rFonts w:hint="eastAsia"/>
          <w:lang w:eastAsia="zh-CN"/>
        </w:rPr>
        <w:t>o</w:t>
      </w:r>
      <w:r w:rsidR="003C126B" w:rsidRPr="13659970">
        <w:rPr>
          <w:lang w:eastAsia="zh-CN"/>
        </w:rPr>
        <w:t>n the market.</w:t>
      </w:r>
      <w:r w:rsidR="0AADCB88" w:rsidRPr="13659970">
        <w:rPr>
          <w:lang w:eastAsia="zh-CN"/>
        </w:rPr>
        <w:t xml:space="preserve"> This contribution invites the submission of further mobile devices, such as 4-microphone smartphones, to ensure broader coverage of scenarios encountered in real-world user equipment (UE) deployments</w:t>
      </w:r>
      <w:r w:rsidR="003C126B" w:rsidRPr="13659970">
        <w:rPr>
          <w:lang w:eastAsia="zh-CN"/>
        </w:rPr>
        <w:t xml:space="preserve"> </w:t>
      </w:r>
      <w:r w:rsidR="1D854D71" w:rsidRPr="13659970">
        <w:rPr>
          <w:lang w:eastAsia="zh-CN"/>
        </w:rPr>
        <w:t xml:space="preserve">on </w:t>
      </w:r>
      <w:r w:rsidR="003C126B" w:rsidRPr="13659970">
        <w:rPr>
          <w:lang w:eastAsia="zh-CN"/>
        </w:rPr>
        <w:t>the market.</w:t>
      </w:r>
    </w:p>
    <w:p w14:paraId="1AC1A78A" w14:textId="259D4A36" w:rsidR="00024E93" w:rsidRPr="0000191C" w:rsidRDefault="007766AB" w:rsidP="13659970">
      <w:pPr>
        <w:rPr>
          <w:lang w:eastAsia="zh-CN"/>
        </w:rPr>
      </w:pPr>
      <w:r w:rsidRPr="13659970">
        <w:rPr>
          <w:lang w:eastAsia="zh-CN"/>
        </w:rPr>
        <w:t xml:space="preserve">The second </w:t>
      </w:r>
      <w:r w:rsidR="6296E0B7" w:rsidRPr="13659970">
        <w:rPr>
          <w:lang w:eastAsia="zh-CN"/>
        </w:rPr>
        <w:t xml:space="preserve">point is to </w:t>
      </w:r>
      <w:r w:rsidRPr="13659970">
        <w:rPr>
          <w:lang w:eastAsia="zh-CN"/>
        </w:rPr>
        <w:t>address the need for additional parameters.</w:t>
      </w:r>
      <w:r w:rsidR="00487E1A" w:rsidRPr="13659970">
        <w:rPr>
          <w:lang w:eastAsia="zh-CN"/>
        </w:rPr>
        <w:t xml:space="preserve"> </w:t>
      </w:r>
      <w:r w:rsidRPr="13659970">
        <w:rPr>
          <w:lang w:eastAsia="zh-CN"/>
        </w:rPr>
        <w:t xml:space="preserve">During the last meeting, </w:t>
      </w:r>
      <w:r w:rsidR="00442098">
        <w:rPr>
          <w:rFonts w:hint="eastAsia"/>
          <w:lang w:eastAsia="zh-CN"/>
        </w:rPr>
        <w:t>some</w:t>
      </w:r>
      <w:r w:rsidRPr="13659970">
        <w:rPr>
          <w:lang w:eastAsia="zh-CN"/>
        </w:rPr>
        <w:t xml:space="preserve"> target devices were suggested, and some solutions requested extra parameters such as frequency response and sensitivity.</w:t>
      </w:r>
      <w:r w:rsidR="00024E93" w:rsidRPr="13659970">
        <w:rPr>
          <w:lang w:eastAsia="zh-CN"/>
        </w:rPr>
        <w:t xml:space="preserve"> The specifics of how and whether to include additional information in the target device template will be based on further discussion</w:t>
      </w:r>
      <w:r w:rsidR="4844BFDC" w:rsidRPr="13659970">
        <w:rPr>
          <w:lang w:eastAsia="zh-CN"/>
        </w:rPr>
        <w:t>, c</w:t>
      </w:r>
      <w:r w:rsidR="00024E93" w:rsidRPr="13659970">
        <w:rPr>
          <w:lang w:eastAsia="zh-CN"/>
        </w:rPr>
        <w:t>onsider</w:t>
      </w:r>
      <w:r w:rsidR="64BB062D" w:rsidRPr="13659970">
        <w:rPr>
          <w:lang w:eastAsia="zh-CN"/>
        </w:rPr>
        <w:t>ing</w:t>
      </w:r>
      <w:r w:rsidR="00024E93" w:rsidRPr="13659970">
        <w:rPr>
          <w:lang w:eastAsia="zh-CN"/>
        </w:rPr>
        <w:t xml:space="preserve"> it may need some time to confirm the suitable setup, signal type and calculate method. </w:t>
      </w:r>
      <w:r w:rsidRPr="13659970">
        <w:rPr>
          <w:lang w:eastAsia="zh-CN"/>
        </w:rPr>
        <w:t xml:space="preserve"> As all these parameters can be derived from the audio signal, </w:t>
      </w:r>
      <w:r w:rsidR="3A241C25" w:rsidRPr="13659970">
        <w:rPr>
          <w:lang w:eastAsia="zh-CN"/>
        </w:rPr>
        <w:t>th</w:t>
      </w:r>
      <w:r w:rsidRPr="13659970">
        <w:rPr>
          <w:lang w:eastAsia="zh-CN"/>
        </w:rPr>
        <w:t xml:space="preserve">e </w:t>
      </w:r>
      <w:r w:rsidR="3A241C25" w:rsidRPr="13659970">
        <w:rPr>
          <w:lang w:eastAsia="zh-CN"/>
        </w:rPr>
        <w:t xml:space="preserve">source </w:t>
      </w:r>
      <w:r w:rsidRPr="13659970">
        <w:rPr>
          <w:lang w:eastAsia="zh-CN"/>
        </w:rPr>
        <w:t>recommend</w:t>
      </w:r>
      <w:r w:rsidR="4A2F1D09" w:rsidRPr="13659970">
        <w:rPr>
          <w:lang w:eastAsia="zh-CN"/>
        </w:rPr>
        <w:t>s</w:t>
      </w:r>
      <w:r w:rsidRPr="13659970">
        <w:rPr>
          <w:lang w:eastAsia="zh-CN"/>
        </w:rPr>
        <w:t xml:space="preserve"> </w:t>
      </w:r>
      <w:r w:rsidR="4CDA0CA4" w:rsidRPr="13659970">
        <w:rPr>
          <w:lang w:eastAsia="zh-CN"/>
        </w:rPr>
        <w:t>to</w:t>
      </w:r>
      <w:r w:rsidR="1C09C11E" w:rsidRPr="13659970">
        <w:rPr>
          <w:lang w:eastAsia="zh-CN"/>
        </w:rPr>
        <w:t xml:space="preserve"> </w:t>
      </w:r>
      <w:r w:rsidR="179BA86D" w:rsidRPr="13659970">
        <w:rPr>
          <w:lang w:eastAsia="zh-CN"/>
        </w:rPr>
        <w:t xml:space="preserve">put </w:t>
      </w:r>
      <w:r w:rsidR="4CDA0CA4" w:rsidRPr="13659970">
        <w:rPr>
          <w:lang w:eastAsia="zh-CN"/>
        </w:rPr>
        <w:t xml:space="preserve">concreate </w:t>
      </w:r>
      <w:r w:rsidR="00442098">
        <w:rPr>
          <w:rFonts w:hint="eastAsia"/>
          <w:lang w:eastAsia="zh-CN"/>
        </w:rPr>
        <w:t xml:space="preserve">type of </w:t>
      </w:r>
      <w:r w:rsidR="4CDA0CA4" w:rsidRPr="13659970">
        <w:rPr>
          <w:lang w:eastAsia="zh-CN"/>
        </w:rPr>
        <w:t>audio</w:t>
      </w:r>
      <w:r w:rsidRPr="13659970">
        <w:rPr>
          <w:lang w:eastAsia="zh-CN"/>
        </w:rPr>
        <w:t xml:space="preserve"> signals </w:t>
      </w:r>
      <w:r w:rsidR="14AEC140" w:rsidRPr="13659970">
        <w:rPr>
          <w:lang w:eastAsia="zh-CN"/>
        </w:rPr>
        <w:t xml:space="preserve">into </w:t>
      </w:r>
      <w:r w:rsidRPr="13659970">
        <w:rPr>
          <w:lang w:eastAsia="zh-CN"/>
        </w:rPr>
        <w:t xml:space="preserve">the </w:t>
      </w:r>
      <w:r w:rsidR="4E8FFDBB" w:rsidRPr="13659970">
        <w:rPr>
          <w:lang w:eastAsia="zh-CN"/>
        </w:rPr>
        <w:t xml:space="preserve">corresponding common </w:t>
      </w:r>
      <w:r w:rsidRPr="13659970">
        <w:rPr>
          <w:lang w:eastAsia="zh-CN"/>
        </w:rPr>
        <w:t xml:space="preserve">database. </w:t>
      </w:r>
    </w:p>
    <w:p w14:paraId="38BE45E1" w14:textId="088974A8" w:rsidR="00295EAE" w:rsidRPr="00AA595F" w:rsidRDefault="669AD0BB" w:rsidP="007766AB">
      <w:pPr>
        <w:rPr>
          <w:lang w:eastAsia="zh-CN"/>
        </w:rPr>
      </w:pPr>
      <w:r w:rsidRPr="13659970">
        <w:rPr>
          <w:lang w:eastAsia="zh-CN"/>
        </w:rPr>
        <w:t xml:space="preserve">Solutions for the proposed target device can be developed, </w:t>
      </w:r>
      <w:r w:rsidR="00442098">
        <w:rPr>
          <w:rFonts w:hint="eastAsia"/>
          <w:lang w:eastAsia="zh-CN"/>
        </w:rPr>
        <w:t>meanwhile, certain</w:t>
      </w:r>
      <w:r w:rsidR="328C3D3D" w:rsidRPr="13659970">
        <w:rPr>
          <w:lang w:eastAsia="zh-CN"/>
        </w:rPr>
        <w:t xml:space="preserve"> additional necessary parameters </w:t>
      </w:r>
      <w:r w:rsidR="00442098">
        <w:rPr>
          <w:rFonts w:hint="eastAsia"/>
          <w:lang w:eastAsia="zh-CN"/>
        </w:rPr>
        <w:t>may be</w:t>
      </w:r>
      <w:r w:rsidR="328C3D3D" w:rsidRPr="13659970">
        <w:rPr>
          <w:lang w:eastAsia="zh-CN"/>
        </w:rPr>
        <w:t xml:space="preserve"> collected in </w:t>
      </w:r>
      <w:r w:rsidR="491D575A" w:rsidRPr="13659970">
        <w:rPr>
          <w:lang w:eastAsia="zh-CN"/>
        </w:rPr>
        <w:t>parallel</w:t>
      </w:r>
      <w:r w:rsidR="328C3D3D" w:rsidRPr="13659970">
        <w:rPr>
          <w:lang w:eastAsia="zh-CN"/>
        </w:rPr>
        <w:t xml:space="preserve"> if needed</w:t>
      </w:r>
      <w:r w:rsidR="10E1AE42" w:rsidRPr="13659970">
        <w:rPr>
          <w:lang w:eastAsia="zh-CN"/>
        </w:rPr>
        <w:t>. T</w:t>
      </w:r>
      <w:r w:rsidR="50BA5CD1" w:rsidRPr="13659970">
        <w:rPr>
          <w:lang w:eastAsia="zh-CN"/>
        </w:rPr>
        <w:t xml:space="preserve">he source </w:t>
      </w:r>
      <w:r w:rsidR="007766AB" w:rsidRPr="13659970">
        <w:rPr>
          <w:lang w:eastAsia="zh-CN"/>
        </w:rPr>
        <w:t>suggest</w:t>
      </w:r>
      <w:r w:rsidR="57A0A06C" w:rsidRPr="13659970">
        <w:rPr>
          <w:lang w:eastAsia="zh-CN"/>
        </w:rPr>
        <w:t>s</w:t>
      </w:r>
      <w:r w:rsidR="007766AB" w:rsidRPr="13659970">
        <w:rPr>
          <w:lang w:eastAsia="zh-CN"/>
        </w:rPr>
        <w:t xml:space="preserve"> collecting all necessary parameters f</w:t>
      </w:r>
      <w:r w:rsidR="00442098">
        <w:rPr>
          <w:rFonts w:hint="eastAsia"/>
          <w:lang w:eastAsia="zh-CN"/>
        </w:rPr>
        <w:t xml:space="preserve">rom </w:t>
      </w:r>
      <w:r w:rsidR="007766AB" w:rsidRPr="13659970">
        <w:rPr>
          <w:lang w:eastAsia="zh-CN"/>
        </w:rPr>
        <w:t>solution</w:t>
      </w:r>
      <w:r w:rsidR="00C26CF7">
        <w:rPr>
          <w:rFonts w:hint="eastAsia"/>
          <w:lang w:eastAsia="zh-CN"/>
        </w:rPr>
        <w:t xml:space="preserve"> proponents</w:t>
      </w:r>
      <w:r w:rsidR="007766AB" w:rsidRPr="13659970">
        <w:rPr>
          <w:lang w:eastAsia="zh-CN"/>
        </w:rPr>
        <w:t xml:space="preserve"> interested in the proposed target device and ensuring that all collected parameters </w:t>
      </w:r>
      <w:r w:rsidR="00172BBF" w:rsidRPr="13659970">
        <w:rPr>
          <w:lang w:eastAsia="zh-CN"/>
        </w:rPr>
        <w:t>will be</w:t>
      </w:r>
      <w:r w:rsidR="007766AB" w:rsidRPr="13659970">
        <w:rPr>
          <w:lang w:eastAsia="zh-CN"/>
        </w:rPr>
        <w:t xml:space="preserve"> accessible in the </w:t>
      </w:r>
      <w:r w:rsidR="19854B35" w:rsidRPr="13659970">
        <w:rPr>
          <w:lang w:eastAsia="zh-CN"/>
        </w:rPr>
        <w:t xml:space="preserve">coming common </w:t>
      </w:r>
      <w:r w:rsidR="007766AB" w:rsidRPr="13659970">
        <w:rPr>
          <w:lang w:eastAsia="zh-CN"/>
        </w:rPr>
        <w:t xml:space="preserve">database. Additionally, if there are any parameters requested that </w:t>
      </w:r>
      <w:r w:rsidR="00172BBF" w:rsidRPr="13659970">
        <w:rPr>
          <w:lang w:eastAsia="zh-CN"/>
        </w:rPr>
        <w:t>cannot</w:t>
      </w:r>
      <w:r w:rsidR="007766AB" w:rsidRPr="13659970">
        <w:rPr>
          <w:lang w:eastAsia="zh-CN"/>
        </w:rPr>
        <w:t xml:space="preserve"> currently included in the </w:t>
      </w:r>
      <w:r w:rsidR="00C26CF7">
        <w:rPr>
          <w:rFonts w:hint="eastAsia"/>
          <w:lang w:eastAsia="zh-CN"/>
        </w:rPr>
        <w:t xml:space="preserve">common </w:t>
      </w:r>
      <w:r w:rsidR="007766AB" w:rsidRPr="13659970">
        <w:rPr>
          <w:lang w:eastAsia="zh-CN"/>
        </w:rPr>
        <w:t xml:space="preserve">database, those may be </w:t>
      </w:r>
      <w:r w:rsidR="0EA50D4E" w:rsidRPr="13659970">
        <w:rPr>
          <w:lang w:eastAsia="zh-CN"/>
        </w:rPr>
        <w:t>provided</w:t>
      </w:r>
      <w:r w:rsidR="007766AB" w:rsidRPr="13659970">
        <w:rPr>
          <w:lang w:eastAsia="zh-CN"/>
        </w:rPr>
        <w:t xml:space="preserve"> in future.</w:t>
      </w:r>
    </w:p>
    <w:p w14:paraId="42A9F957" w14:textId="38A4DBDC" w:rsidR="339EF761" w:rsidRDefault="339EF761" w:rsidP="13659970">
      <w:pPr>
        <w:pStyle w:val="Heading2"/>
        <w:numPr>
          <w:ilvl w:val="0"/>
          <w:numId w:val="0"/>
        </w:numPr>
        <w:rPr>
          <w:lang w:eastAsia="zh-CN"/>
        </w:rPr>
      </w:pPr>
      <w:r w:rsidRPr="13659970">
        <w:rPr>
          <w:lang w:eastAsia="zh-CN"/>
        </w:rPr>
        <w:t>2.1 Description of the target device</w:t>
      </w:r>
    </w:p>
    <w:p w14:paraId="397F05A6" w14:textId="588F01BA" w:rsidR="339EF761" w:rsidRDefault="339EF761" w:rsidP="13659970">
      <w:pPr>
        <w:rPr>
          <w:lang w:eastAsia="zh-CN"/>
        </w:rPr>
      </w:pPr>
      <w:r w:rsidRPr="13659970">
        <w:rPr>
          <w:lang w:eastAsia="zh-CN"/>
        </w:rPr>
        <w:t xml:space="preserve">The parameters of the </w:t>
      </w:r>
      <w:r w:rsidR="00C26CF7">
        <w:rPr>
          <w:rFonts w:hint="eastAsia"/>
          <w:lang w:eastAsia="zh-CN"/>
        </w:rPr>
        <w:t xml:space="preserve">proposed </w:t>
      </w:r>
      <w:r w:rsidRPr="13659970">
        <w:rPr>
          <w:lang w:eastAsia="zh-CN"/>
        </w:rPr>
        <w:t xml:space="preserve">target device is in </w:t>
      </w:r>
      <w:r w:rsidR="4FCAC9F8" w:rsidRPr="13659970">
        <w:rPr>
          <w:lang w:eastAsia="zh-CN"/>
        </w:rPr>
        <w:t>“</w:t>
      </w:r>
      <w:r w:rsidR="00D711CF" w:rsidRPr="00D711CF">
        <w:rPr>
          <w:lang w:eastAsia="zh-CN"/>
        </w:rPr>
        <w:t>Proposal of a potential target device</w:t>
      </w:r>
      <w:r w:rsidR="4FCAC9F8" w:rsidRPr="13659970">
        <w:rPr>
          <w:lang w:eastAsia="zh-CN"/>
        </w:rPr>
        <w:t>.xlsx”</w:t>
      </w:r>
    </w:p>
    <w:p w14:paraId="20890BF9" w14:textId="72B5DA7C" w:rsidR="00391A3B" w:rsidRDefault="339EF761" w:rsidP="13659970">
      <w:pPr>
        <w:pStyle w:val="Heading2"/>
        <w:numPr>
          <w:ilvl w:val="0"/>
          <w:numId w:val="0"/>
        </w:numPr>
        <w:rPr>
          <w:lang w:eastAsia="zh-CN"/>
        </w:rPr>
      </w:pPr>
      <w:r w:rsidRPr="13659970">
        <w:rPr>
          <w:lang w:eastAsia="zh-CN"/>
        </w:rPr>
        <w:t xml:space="preserve">2.2 </w:t>
      </w:r>
      <w:r w:rsidR="00197B16" w:rsidRPr="13659970">
        <w:rPr>
          <w:lang w:eastAsia="zh-CN"/>
        </w:rPr>
        <w:t>Plan</w:t>
      </w:r>
      <w:r w:rsidR="00064C47" w:rsidRPr="13659970">
        <w:rPr>
          <w:lang w:eastAsia="zh-CN"/>
        </w:rPr>
        <w:t xml:space="preserve"> for </w:t>
      </w:r>
      <w:r w:rsidR="15B27E29" w:rsidRPr="13659970">
        <w:rPr>
          <w:lang w:eastAsia="zh-CN"/>
        </w:rPr>
        <w:t xml:space="preserve">the common </w:t>
      </w:r>
      <w:r w:rsidR="007B3748" w:rsidRPr="13659970">
        <w:rPr>
          <w:lang w:eastAsia="zh-CN"/>
        </w:rPr>
        <w:t>database</w:t>
      </w:r>
    </w:p>
    <w:p w14:paraId="263A1D2C" w14:textId="04CDE041" w:rsidR="005406B5" w:rsidRDefault="402233F1" w:rsidP="00064C47">
      <w:pPr>
        <w:rPr>
          <w:lang w:eastAsia="zh-CN"/>
        </w:rPr>
      </w:pPr>
      <w:r w:rsidRPr="13659970">
        <w:rPr>
          <w:lang w:eastAsia="zh-CN"/>
        </w:rPr>
        <w:t>For some extra parameters</w:t>
      </w:r>
      <w:r w:rsidR="000D2DCF" w:rsidRPr="13659970">
        <w:rPr>
          <w:lang w:eastAsia="zh-CN"/>
        </w:rPr>
        <w:t xml:space="preserve">, </w:t>
      </w:r>
      <w:r w:rsidR="642A5175" w:rsidRPr="13659970">
        <w:rPr>
          <w:lang w:eastAsia="zh-CN"/>
        </w:rPr>
        <w:t>the source</w:t>
      </w:r>
      <w:r w:rsidR="000D2DCF" w:rsidRPr="13659970">
        <w:rPr>
          <w:lang w:eastAsia="zh-CN"/>
        </w:rPr>
        <w:t xml:space="preserve"> </w:t>
      </w:r>
      <w:r w:rsidR="004833AE" w:rsidRPr="13659970">
        <w:rPr>
          <w:lang w:eastAsia="zh-CN"/>
        </w:rPr>
        <w:t>suggests</w:t>
      </w:r>
      <w:r w:rsidR="000D2DCF" w:rsidRPr="13659970">
        <w:rPr>
          <w:lang w:eastAsia="zh-CN"/>
        </w:rPr>
        <w:t xml:space="preserve"> </w:t>
      </w:r>
      <w:r w:rsidR="00CA6A18" w:rsidRPr="13659970">
        <w:rPr>
          <w:lang w:eastAsia="zh-CN"/>
        </w:rPr>
        <w:t>adding</w:t>
      </w:r>
      <w:r w:rsidR="000D2DCF" w:rsidRPr="13659970">
        <w:rPr>
          <w:lang w:eastAsia="zh-CN"/>
        </w:rPr>
        <w:t xml:space="preserve"> sweep signal to</w:t>
      </w:r>
      <w:r w:rsidR="16FB8002" w:rsidRPr="13659970">
        <w:rPr>
          <w:lang w:eastAsia="zh-CN"/>
        </w:rPr>
        <w:t xml:space="preserve"> the comment</w:t>
      </w:r>
      <w:r w:rsidR="000D2DCF" w:rsidRPr="13659970">
        <w:rPr>
          <w:lang w:eastAsia="zh-CN"/>
        </w:rPr>
        <w:t xml:space="preserve"> database</w:t>
      </w:r>
      <w:r w:rsidR="00CA6A18" w:rsidRPr="13659970">
        <w:rPr>
          <w:lang w:eastAsia="zh-CN"/>
        </w:rPr>
        <w:t>.</w:t>
      </w:r>
      <w:r w:rsidR="00EB000D" w:rsidRPr="13659970">
        <w:rPr>
          <w:lang w:eastAsia="zh-CN"/>
        </w:rPr>
        <w:t xml:space="preserve"> </w:t>
      </w:r>
      <w:r w:rsidR="00CA6A18" w:rsidRPr="13659970">
        <w:rPr>
          <w:lang w:eastAsia="zh-CN"/>
        </w:rPr>
        <w:t>T</w:t>
      </w:r>
      <w:r w:rsidR="00EB000D" w:rsidRPr="13659970">
        <w:rPr>
          <w:lang w:eastAsia="zh-CN"/>
        </w:rPr>
        <w:t>he frequency response, sensitivity can</w:t>
      </w:r>
      <w:r w:rsidR="00CA6A18" w:rsidRPr="13659970">
        <w:rPr>
          <w:lang w:eastAsia="zh-CN"/>
        </w:rPr>
        <w:t xml:space="preserve"> be calculated </w:t>
      </w:r>
      <w:r w:rsidR="007B3748" w:rsidRPr="13659970">
        <w:rPr>
          <w:lang w:eastAsia="zh-CN"/>
        </w:rPr>
        <w:t xml:space="preserve">according to the </w:t>
      </w:r>
      <w:r w:rsidR="00795BB3">
        <w:rPr>
          <w:rFonts w:hint="eastAsia"/>
          <w:lang w:eastAsia="zh-CN"/>
        </w:rPr>
        <w:t>method</w:t>
      </w:r>
      <w:r w:rsidR="002D0D14">
        <w:rPr>
          <w:rFonts w:hint="eastAsia"/>
          <w:lang w:eastAsia="zh-CN"/>
        </w:rPr>
        <w:t>s</w:t>
      </w:r>
      <w:r w:rsidR="00795BB3">
        <w:rPr>
          <w:rFonts w:hint="eastAsia"/>
          <w:lang w:eastAsia="zh-CN"/>
        </w:rPr>
        <w:t xml:space="preserve"> </w:t>
      </w:r>
      <w:r w:rsidR="002D0D14">
        <w:rPr>
          <w:rFonts w:hint="eastAsia"/>
          <w:lang w:eastAsia="zh-CN"/>
        </w:rPr>
        <w:t>in</w:t>
      </w:r>
      <w:r w:rsidR="00795BB3">
        <w:rPr>
          <w:rFonts w:hint="eastAsia"/>
          <w:lang w:eastAsia="zh-CN"/>
        </w:rPr>
        <w:t xml:space="preserve"> </w:t>
      </w:r>
      <w:r w:rsidR="002913A9" w:rsidRPr="13659970">
        <w:rPr>
          <w:lang w:eastAsia="zh-CN"/>
        </w:rPr>
        <w:t>TS26.260[</w:t>
      </w:r>
      <w:r w:rsidR="002D0D14">
        <w:rPr>
          <w:rFonts w:hint="eastAsia"/>
          <w:lang w:eastAsia="zh-CN"/>
        </w:rPr>
        <w:t>4</w:t>
      </w:r>
      <w:r w:rsidR="002913A9" w:rsidRPr="13659970">
        <w:rPr>
          <w:lang w:eastAsia="zh-CN"/>
        </w:rPr>
        <w:t>]</w:t>
      </w:r>
      <w:r w:rsidR="66D83829" w:rsidRPr="13659970">
        <w:rPr>
          <w:lang w:eastAsia="zh-CN"/>
        </w:rPr>
        <w:t xml:space="preserve">. The information of the sweep signal is refer to the following </w:t>
      </w:r>
      <w:r w:rsidR="5709D54D" w:rsidRPr="13659970">
        <w:rPr>
          <w:lang w:eastAsia="zh-CN"/>
        </w:rPr>
        <w:t>table.</w:t>
      </w:r>
      <w:r w:rsidR="66D83829" w:rsidRPr="13659970">
        <w:rPr>
          <w:lang w:eastAsia="zh-CN"/>
        </w:rPr>
        <w:t xml:space="preserve"> </w:t>
      </w:r>
    </w:p>
    <w:p w14:paraId="77DE6899" w14:textId="77777777" w:rsidR="008D7145" w:rsidRDefault="008D7145" w:rsidP="00064C47">
      <w:pPr>
        <w:rPr>
          <w:lang w:eastAsia="zh-CN"/>
        </w:rPr>
      </w:pPr>
    </w:p>
    <w:tbl>
      <w:tblPr>
        <w:tblW w:w="8907" w:type="dxa"/>
        <w:tblLook w:val="04A0" w:firstRow="1" w:lastRow="0" w:firstColumn="1" w:lastColumn="0" w:noHBand="0" w:noVBand="1"/>
      </w:tblPr>
      <w:tblGrid>
        <w:gridCol w:w="1339"/>
        <w:gridCol w:w="7568"/>
      </w:tblGrid>
      <w:tr w:rsidR="009A2EBF" w:rsidRPr="009A2EBF" w14:paraId="2CC658CB" w14:textId="77777777" w:rsidTr="00C216C5">
        <w:trPr>
          <w:trHeight w:val="593"/>
        </w:trPr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3BACC" w14:textId="4AFA64DF" w:rsidR="009A2EBF" w:rsidRPr="009A2EBF" w:rsidRDefault="008352CA" w:rsidP="009A2EBF">
            <w:pPr>
              <w:spacing w:after="0"/>
              <w:rPr>
                <w:rFonts w:eastAsia="Times New Roman"/>
                <w:b/>
                <w:bCs/>
                <w:color w:val="000000"/>
                <w:lang w:eastAsia="zh-CN"/>
              </w:rPr>
            </w:pPr>
            <w:bookmarkStart w:id="1" w:name="_Hlk192170479"/>
            <w:r w:rsidRPr="008352CA">
              <w:rPr>
                <w:rFonts w:eastAsia="Times New Roman"/>
                <w:b/>
                <w:bCs/>
                <w:color w:val="000000"/>
                <w:lang w:eastAsia="zh-CN"/>
              </w:rPr>
              <w:t>Category</w:t>
            </w:r>
          </w:p>
        </w:tc>
        <w:tc>
          <w:tcPr>
            <w:tcW w:w="7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204FF" w14:textId="6B73CC1E" w:rsidR="009A2EBF" w:rsidRPr="009A2EBF" w:rsidRDefault="009A2EBF" w:rsidP="002D0D14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zh-CN"/>
              </w:rPr>
            </w:pPr>
            <w:r w:rsidRPr="005406B5">
              <w:rPr>
                <w:lang w:eastAsia="zh-CN"/>
              </w:rPr>
              <w:t xml:space="preserve">Exponential </w:t>
            </w:r>
            <w:r>
              <w:rPr>
                <w:lang w:eastAsia="zh-CN"/>
              </w:rPr>
              <w:t>sweep signal</w:t>
            </w:r>
            <w:r>
              <w:rPr>
                <w:rFonts w:hint="eastAsia"/>
                <w:lang w:eastAsia="zh-CN"/>
              </w:rPr>
              <w:t xml:space="preserve"> from 20Hz-20kHz</w:t>
            </w:r>
          </w:p>
        </w:tc>
      </w:tr>
      <w:tr w:rsidR="00C216C5" w:rsidRPr="009A2EBF" w14:paraId="58DF351E" w14:textId="77777777" w:rsidTr="00C216C5">
        <w:trPr>
          <w:trHeight w:val="593"/>
        </w:trPr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106D2" w14:textId="5E0D67B5" w:rsidR="00C216C5" w:rsidRPr="00B432F5" w:rsidRDefault="00C216C5" w:rsidP="00C216C5">
            <w:pPr>
              <w:spacing w:after="0"/>
              <w:rPr>
                <w:rFonts w:eastAsia="Times New Roman"/>
                <w:b/>
                <w:bCs/>
                <w:color w:val="000000"/>
                <w:lang w:eastAsia="zh-CN"/>
              </w:rPr>
            </w:pPr>
            <w:r w:rsidRPr="00B432F5">
              <w:rPr>
                <w:rFonts w:eastAsia="Times New Roman"/>
                <w:b/>
                <w:bCs/>
                <w:color w:val="000000"/>
                <w:lang w:eastAsia="zh-CN"/>
              </w:rPr>
              <w:t>Sound source</w:t>
            </w:r>
          </w:p>
        </w:tc>
        <w:tc>
          <w:tcPr>
            <w:tcW w:w="7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F7603" w14:textId="20D825A4" w:rsidR="00C216C5" w:rsidRPr="009A2EBF" w:rsidRDefault="00C216C5" w:rsidP="00C216C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zh-CN"/>
              </w:rPr>
            </w:pPr>
            <w:r w:rsidRPr="002D0D14">
              <w:rPr>
                <w:lang w:eastAsia="zh-CN"/>
              </w:rPr>
              <w:t>Loudspeakers</w:t>
            </w:r>
          </w:p>
        </w:tc>
      </w:tr>
      <w:tr w:rsidR="00C216C5" w:rsidRPr="009A2EBF" w14:paraId="33507BC5" w14:textId="77777777" w:rsidTr="00C216C5">
        <w:trPr>
          <w:trHeight w:val="713"/>
        </w:trPr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93963" w14:textId="685AE478" w:rsidR="00C216C5" w:rsidRPr="009A2EBF" w:rsidRDefault="00C216C5" w:rsidP="00C216C5">
            <w:pPr>
              <w:spacing w:after="0"/>
              <w:rPr>
                <w:rFonts w:eastAsia="Times New Roman"/>
                <w:b/>
                <w:bCs/>
                <w:color w:val="000000"/>
                <w:lang w:eastAsia="zh-CN"/>
              </w:rPr>
            </w:pPr>
            <w:r w:rsidRPr="00C46B36">
              <w:rPr>
                <w:rFonts w:eastAsia="Times New Roman"/>
                <w:b/>
                <w:bCs/>
                <w:color w:val="000000"/>
                <w:lang w:eastAsia="zh-CN"/>
              </w:rPr>
              <w:lastRenderedPageBreak/>
              <w:t>Playback level</w:t>
            </w:r>
          </w:p>
        </w:tc>
        <w:tc>
          <w:tcPr>
            <w:tcW w:w="7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B7C69" w14:textId="1BACB638" w:rsidR="00C216C5" w:rsidRPr="002D0D14" w:rsidRDefault="00C216C5" w:rsidP="002D0D14">
            <w:pPr>
              <w:rPr>
                <w:lang w:eastAsia="zh-CN"/>
              </w:rPr>
            </w:pPr>
            <w:r>
              <w:rPr>
                <w:lang w:eastAsia="zh-CN"/>
              </w:rPr>
              <w:t>85</w:t>
            </w:r>
            <w:r w:rsidR="002D0D14"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dBSPL</w:t>
            </w:r>
            <w:proofErr w:type="spellEnd"/>
          </w:p>
        </w:tc>
      </w:tr>
      <w:tr w:rsidR="00C216C5" w:rsidRPr="009A2EBF" w14:paraId="15F97E1D" w14:textId="77777777" w:rsidTr="00C216C5">
        <w:trPr>
          <w:trHeight w:val="548"/>
        </w:trPr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9142D" w14:textId="584FC212" w:rsidR="00C216C5" w:rsidRPr="009A2EBF" w:rsidRDefault="00C216C5" w:rsidP="00C216C5">
            <w:pPr>
              <w:spacing w:after="0"/>
              <w:rPr>
                <w:rFonts w:eastAsia="Times New Roman"/>
                <w:b/>
                <w:bCs/>
                <w:color w:val="00000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lang w:eastAsia="zh-CN"/>
              </w:rPr>
              <w:t xml:space="preserve">UE </w:t>
            </w:r>
            <w:r w:rsidRPr="009A2EBF">
              <w:rPr>
                <w:rFonts w:eastAsia="Times New Roman"/>
                <w:b/>
                <w:bCs/>
                <w:color w:val="000000"/>
                <w:lang w:eastAsia="zh-CN"/>
              </w:rPr>
              <w:t>Position</w:t>
            </w:r>
          </w:p>
        </w:tc>
        <w:tc>
          <w:tcPr>
            <w:tcW w:w="7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7D37F" w14:textId="6889724E" w:rsidR="00C216C5" w:rsidRPr="002D0D14" w:rsidRDefault="00C216C5" w:rsidP="002D0D14">
            <w:pPr>
              <w:rPr>
                <w:lang w:eastAsia="zh-CN"/>
              </w:rPr>
            </w:pPr>
            <w:r w:rsidRPr="002D0D14">
              <w:rPr>
                <w:lang w:eastAsia="zh-CN"/>
              </w:rPr>
              <w:t>horizontal and vertical</w:t>
            </w:r>
          </w:p>
        </w:tc>
      </w:tr>
      <w:tr w:rsidR="00C216C5" w:rsidRPr="009A2EBF" w14:paraId="4CB1E789" w14:textId="77777777" w:rsidTr="00C216C5">
        <w:trPr>
          <w:trHeight w:val="548"/>
        </w:trPr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F4DD1" w14:textId="519C1D16" w:rsidR="00C216C5" w:rsidRDefault="00C216C5" w:rsidP="00C216C5">
            <w:pPr>
              <w:spacing w:after="0"/>
              <w:rPr>
                <w:rFonts w:eastAsia="Times New Roman"/>
                <w:b/>
                <w:bCs/>
                <w:color w:val="000000"/>
                <w:lang w:eastAsia="zh-CN"/>
              </w:rPr>
            </w:pPr>
            <w:r w:rsidRPr="00724EC6">
              <w:rPr>
                <w:rFonts w:eastAsia="Times New Roman"/>
                <w:b/>
                <w:bCs/>
                <w:color w:val="000000"/>
                <w:lang w:eastAsia="zh-CN"/>
              </w:rPr>
              <w:t>Acoustic environment</w:t>
            </w:r>
          </w:p>
        </w:tc>
        <w:tc>
          <w:tcPr>
            <w:tcW w:w="7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910B0" w14:textId="5A96AC7D" w:rsidR="00C216C5" w:rsidRPr="002D0D14" w:rsidRDefault="00C216C5" w:rsidP="002D0D14">
            <w:pPr>
              <w:rPr>
                <w:lang w:eastAsia="zh-CN"/>
              </w:rPr>
            </w:pPr>
            <w:r w:rsidRPr="002D0D14">
              <w:rPr>
                <w:lang w:eastAsia="zh-CN"/>
              </w:rPr>
              <w:t>Anechoic chamber</w:t>
            </w:r>
          </w:p>
        </w:tc>
      </w:tr>
      <w:tr w:rsidR="00C216C5" w:rsidRPr="009A2EBF" w14:paraId="76E4CB14" w14:textId="77777777" w:rsidTr="00C216C5">
        <w:trPr>
          <w:trHeight w:val="578"/>
        </w:trPr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7E33F" w14:textId="77777777" w:rsidR="00C216C5" w:rsidRPr="009A2EBF" w:rsidRDefault="00C216C5" w:rsidP="00C216C5">
            <w:pPr>
              <w:spacing w:after="0"/>
              <w:rPr>
                <w:rFonts w:eastAsia="Times New Roman"/>
                <w:b/>
                <w:bCs/>
                <w:color w:val="000000"/>
                <w:lang w:eastAsia="zh-CN"/>
              </w:rPr>
            </w:pPr>
            <w:r w:rsidRPr="009A2EBF">
              <w:rPr>
                <w:rFonts w:eastAsia="Times New Roman"/>
                <w:b/>
                <w:bCs/>
                <w:color w:val="000000"/>
                <w:lang w:eastAsia="zh-CN"/>
              </w:rPr>
              <w:t>Sound source angle</w:t>
            </w:r>
          </w:p>
        </w:tc>
        <w:tc>
          <w:tcPr>
            <w:tcW w:w="7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5B104" w14:textId="7BF30D93" w:rsidR="00C216C5" w:rsidRPr="002D0D14" w:rsidRDefault="00C216C5" w:rsidP="002D0D14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1 m </w:t>
            </w:r>
            <w:r w:rsidR="00E15037">
              <w:rPr>
                <w:lang w:eastAsia="zh-CN"/>
              </w:rPr>
              <w:t>away</w:t>
            </w:r>
            <w:r w:rsidRPr="00EA7B9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,</w:t>
            </w:r>
            <w:r w:rsidR="00E15037">
              <w:rPr>
                <w:lang w:eastAsia="zh-CN"/>
              </w:rPr>
              <w:t xml:space="preserve"> on </w:t>
            </w:r>
            <w:r>
              <w:rPr>
                <w:lang w:eastAsia="zh-CN"/>
              </w:rPr>
              <w:t>a</w:t>
            </w:r>
            <w:r w:rsidRPr="00EA7B93">
              <w:rPr>
                <w:lang w:eastAsia="zh-CN"/>
              </w:rPr>
              <w:t xml:space="preserve"> Gaussian grid of order N consists of 2(N+1)</w:t>
            </w:r>
            <w:r w:rsidR="00E15037">
              <w:rPr>
                <w:lang w:eastAsia="zh-CN"/>
              </w:rPr>
              <w:t>^</w:t>
            </w:r>
            <w:r w:rsidRPr="00EA7B93">
              <w:rPr>
                <w:lang w:eastAsia="zh-CN"/>
              </w:rPr>
              <w:t>2 points</w:t>
            </w:r>
            <w:r w:rsidR="00830302">
              <w:rPr>
                <w:rFonts w:hint="eastAsia"/>
                <w:lang w:eastAsia="zh-CN"/>
              </w:rPr>
              <w:t>*</w:t>
            </w:r>
          </w:p>
        </w:tc>
      </w:tr>
      <w:tr w:rsidR="00C216C5" w:rsidRPr="009A2EBF" w14:paraId="29E6FC07" w14:textId="77777777" w:rsidTr="00C216C5">
        <w:trPr>
          <w:trHeight w:val="465"/>
        </w:trPr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FBC5F" w14:textId="77777777" w:rsidR="00C216C5" w:rsidRPr="009A2EBF" w:rsidRDefault="00C216C5" w:rsidP="00C216C5">
            <w:pPr>
              <w:spacing w:after="0"/>
              <w:rPr>
                <w:rFonts w:eastAsia="Times New Roman"/>
                <w:b/>
                <w:bCs/>
                <w:color w:val="000000"/>
                <w:lang w:eastAsia="zh-CN"/>
              </w:rPr>
            </w:pPr>
            <w:r w:rsidRPr="009A2EBF">
              <w:rPr>
                <w:rFonts w:eastAsia="Times New Roman"/>
                <w:b/>
                <w:bCs/>
                <w:color w:val="000000"/>
                <w:lang w:eastAsia="zh-CN"/>
              </w:rPr>
              <w:t>Sample rate</w:t>
            </w:r>
          </w:p>
        </w:tc>
        <w:tc>
          <w:tcPr>
            <w:tcW w:w="7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A56F7" w14:textId="4BD73D16" w:rsidR="00C216C5" w:rsidRPr="002D0D14" w:rsidRDefault="00C216C5" w:rsidP="002D0D14">
            <w:pPr>
              <w:rPr>
                <w:lang w:eastAsia="zh-CN"/>
              </w:rPr>
            </w:pPr>
            <w:r w:rsidRPr="002D0D14">
              <w:rPr>
                <w:lang w:eastAsia="zh-CN"/>
              </w:rPr>
              <w:t>48kHz</w:t>
            </w:r>
          </w:p>
        </w:tc>
      </w:tr>
      <w:tr w:rsidR="00C216C5" w:rsidRPr="009A2EBF" w14:paraId="5A10F016" w14:textId="77777777" w:rsidTr="00C216C5">
        <w:trPr>
          <w:trHeight w:val="578"/>
        </w:trPr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F5829" w14:textId="77777777" w:rsidR="00C216C5" w:rsidRPr="009A2EBF" w:rsidRDefault="00C216C5" w:rsidP="00C216C5">
            <w:pPr>
              <w:spacing w:after="0"/>
              <w:rPr>
                <w:rFonts w:eastAsia="Times New Roman"/>
                <w:b/>
                <w:bCs/>
                <w:color w:val="000000"/>
                <w:lang w:eastAsia="zh-CN"/>
              </w:rPr>
            </w:pPr>
            <w:r w:rsidRPr="009A2EBF">
              <w:rPr>
                <w:rFonts w:eastAsia="Times New Roman"/>
                <w:b/>
                <w:bCs/>
                <w:color w:val="000000"/>
                <w:lang w:eastAsia="zh-CN"/>
              </w:rPr>
              <w:t>Duration</w:t>
            </w:r>
          </w:p>
        </w:tc>
        <w:tc>
          <w:tcPr>
            <w:tcW w:w="7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5D889" w14:textId="1B4F5E6B" w:rsidR="00C216C5" w:rsidRPr="002D0D14" w:rsidRDefault="00C216C5" w:rsidP="002D0D14">
            <w:pPr>
              <w:rPr>
                <w:lang w:eastAsia="zh-CN"/>
              </w:rPr>
            </w:pPr>
            <w:r w:rsidRPr="002D0D14">
              <w:rPr>
                <w:lang w:eastAsia="zh-CN"/>
              </w:rPr>
              <w:t>10 seconds</w:t>
            </w:r>
          </w:p>
        </w:tc>
      </w:tr>
      <w:tr w:rsidR="00C216C5" w:rsidRPr="009A2EBF" w14:paraId="39CBC25E" w14:textId="77777777" w:rsidTr="00C216C5">
        <w:trPr>
          <w:trHeight w:val="578"/>
        </w:trPr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7609F" w14:textId="77777777" w:rsidR="00C216C5" w:rsidRPr="009A2EBF" w:rsidRDefault="00C216C5" w:rsidP="00C216C5">
            <w:pPr>
              <w:spacing w:after="0"/>
              <w:rPr>
                <w:rFonts w:eastAsia="Times New Roman"/>
                <w:b/>
                <w:bCs/>
                <w:color w:val="000000"/>
                <w:lang w:eastAsia="zh-CN"/>
              </w:rPr>
            </w:pPr>
            <w:r w:rsidRPr="009A2EBF">
              <w:rPr>
                <w:rFonts w:eastAsia="Times New Roman"/>
                <w:b/>
                <w:bCs/>
                <w:color w:val="000000"/>
                <w:lang w:eastAsia="zh-CN"/>
              </w:rPr>
              <w:t>Bit depth</w:t>
            </w:r>
          </w:p>
        </w:tc>
        <w:tc>
          <w:tcPr>
            <w:tcW w:w="7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28B6E" w14:textId="4EE5F826" w:rsidR="00C216C5" w:rsidRPr="002D0D14" w:rsidRDefault="00C216C5" w:rsidP="002D0D14">
            <w:pPr>
              <w:rPr>
                <w:lang w:eastAsia="zh-CN"/>
              </w:rPr>
            </w:pPr>
            <w:r w:rsidRPr="002D0D14">
              <w:rPr>
                <w:lang w:eastAsia="zh-CN"/>
              </w:rPr>
              <w:t>16 bits</w:t>
            </w:r>
          </w:p>
        </w:tc>
      </w:tr>
      <w:tr w:rsidR="00C216C5" w:rsidRPr="009A2EBF" w14:paraId="0B0A79BA" w14:textId="77777777" w:rsidTr="00C216C5">
        <w:trPr>
          <w:trHeight w:val="578"/>
        </w:trPr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C6DF5" w14:textId="77777777" w:rsidR="00C216C5" w:rsidRPr="009A2EBF" w:rsidRDefault="00C216C5" w:rsidP="00C216C5">
            <w:pPr>
              <w:spacing w:after="0"/>
              <w:rPr>
                <w:rFonts w:eastAsia="Times New Roman"/>
                <w:b/>
                <w:bCs/>
                <w:color w:val="000000"/>
                <w:lang w:eastAsia="zh-CN"/>
              </w:rPr>
            </w:pPr>
            <w:r w:rsidRPr="009A2EBF">
              <w:rPr>
                <w:rFonts w:eastAsia="Times New Roman"/>
                <w:b/>
                <w:bCs/>
                <w:color w:val="000000"/>
                <w:lang w:eastAsia="zh-CN"/>
              </w:rPr>
              <w:t>Audio format</w:t>
            </w:r>
          </w:p>
        </w:tc>
        <w:tc>
          <w:tcPr>
            <w:tcW w:w="7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339BB" w14:textId="676DBC5E" w:rsidR="00C216C5" w:rsidRPr="002D0D14" w:rsidRDefault="00C216C5" w:rsidP="002D0D14">
            <w:pPr>
              <w:rPr>
                <w:lang w:eastAsia="zh-CN"/>
              </w:rPr>
            </w:pPr>
            <w:r w:rsidRPr="002D0D14">
              <w:rPr>
                <w:lang w:eastAsia="zh-CN"/>
              </w:rPr>
              <w:t>wave</w:t>
            </w:r>
          </w:p>
        </w:tc>
      </w:tr>
      <w:tr w:rsidR="00C216C5" w:rsidRPr="009A2EBF" w14:paraId="13EAF66C" w14:textId="77777777" w:rsidTr="00C216C5">
        <w:trPr>
          <w:trHeight w:val="578"/>
        </w:trPr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C904A" w14:textId="77777777" w:rsidR="00C216C5" w:rsidRPr="009A2EBF" w:rsidRDefault="00C216C5" w:rsidP="00C216C5">
            <w:pPr>
              <w:spacing w:after="0"/>
              <w:rPr>
                <w:rFonts w:eastAsia="Times New Roman"/>
                <w:b/>
                <w:bCs/>
                <w:color w:val="000000"/>
                <w:lang w:eastAsia="zh-CN"/>
              </w:rPr>
            </w:pPr>
            <w:r w:rsidRPr="009A2EBF">
              <w:rPr>
                <w:rFonts w:eastAsia="Times New Roman"/>
                <w:b/>
                <w:bCs/>
                <w:color w:val="000000"/>
                <w:lang w:eastAsia="zh-CN"/>
              </w:rPr>
              <w:t>Number of channels</w:t>
            </w:r>
          </w:p>
        </w:tc>
        <w:tc>
          <w:tcPr>
            <w:tcW w:w="7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8434F" w14:textId="77E057EF" w:rsidR="00C216C5" w:rsidRPr="002D0D14" w:rsidRDefault="00C216C5" w:rsidP="002D0D14">
            <w:pPr>
              <w:rPr>
                <w:lang w:eastAsia="zh-CN"/>
              </w:rPr>
            </w:pPr>
            <w:r w:rsidRPr="002D0D14">
              <w:rPr>
                <w:lang w:eastAsia="zh-CN"/>
              </w:rPr>
              <w:t>4</w:t>
            </w:r>
          </w:p>
        </w:tc>
      </w:tr>
    </w:tbl>
    <w:bookmarkEnd w:id="1"/>
    <w:p w14:paraId="419DAA72" w14:textId="590D5D22" w:rsidR="00FE2A1C" w:rsidRDefault="008149F0" w:rsidP="00FE2A1C">
      <w:pPr>
        <w:rPr>
          <w:lang w:eastAsia="zh-CN"/>
        </w:rPr>
      </w:pPr>
      <w:r w:rsidRPr="13659970">
        <w:rPr>
          <w:lang w:eastAsia="zh-CN"/>
        </w:rPr>
        <w:t>Note: The angle is refer to the TS26.260 Annex B</w:t>
      </w:r>
      <w:r w:rsidR="007F5416" w:rsidRPr="13659970">
        <w:rPr>
          <w:lang w:eastAsia="zh-CN"/>
        </w:rPr>
        <w:t>.1</w:t>
      </w:r>
      <w:r w:rsidRPr="13659970">
        <w:rPr>
          <w:lang w:eastAsia="zh-CN"/>
        </w:rPr>
        <w:t xml:space="preserve"> </w:t>
      </w:r>
      <w:r w:rsidR="007F5416" w:rsidRPr="13659970">
        <w:rPr>
          <w:lang w:eastAsia="zh-CN"/>
        </w:rPr>
        <w:t>,</w:t>
      </w:r>
      <w:r w:rsidR="003E0C57" w:rsidRPr="13659970">
        <w:rPr>
          <w:lang w:eastAsia="zh-CN"/>
        </w:rPr>
        <w:t>for</w:t>
      </w:r>
      <w:r w:rsidR="007F5416" w:rsidRPr="13659970">
        <w:rPr>
          <w:lang w:eastAsia="zh-CN"/>
        </w:rPr>
        <w:t xml:space="preserve"> ambisonic solution</w:t>
      </w:r>
      <w:r w:rsidR="003E0C57" w:rsidRPr="13659970">
        <w:rPr>
          <w:lang w:eastAsia="zh-CN"/>
        </w:rPr>
        <w:t>s</w:t>
      </w:r>
      <w:r w:rsidR="007F5416" w:rsidRPr="13659970">
        <w:rPr>
          <w:lang w:eastAsia="zh-CN"/>
        </w:rPr>
        <w:t>.</w:t>
      </w:r>
      <w:r w:rsidR="007F5416">
        <w:t xml:space="preserve"> </w:t>
      </w:r>
      <w:r w:rsidR="007B3CCE" w:rsidRPr="13659970">
        <w:rPr>
          <w:lang w:eastAsia="zh-CN"/>
        </w:rPr>
        <w:t>Considering operability, the rotation could potentially be applied on UE.</w:t>
      </w:r>
    </w:p>
    <w:p w14:paraId="275840D0" w14:textId="77777777" w:rsidR="00FE2A1C" w:rsidRPr="00FE2A1C" w:rsidRDefault="00FE2A1C" w:rsidP="00FE2A1C">
      <w:pPr>
        <w:rPr>
          <w:lang w:eastAsia="zh-CN"/>
        </w:rPr>
      </w:pPr>
    </w:p>
    <w:p w14:paraId="63667EA8" w14:textId="1C3F0E61" w:rsidR="00DF0A40" w:rsidRDefault="00DF0A40" w:rsidP="00DF0A40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443AB06C" w14:textId="2EAAAAC8" w:rsidR="00F47B38" w:rsidRDefault="2160F305" w:rsidP="004859BA">
      <w:pPr>
        <w:rPr>
          <w:lang w:eastAsia="zh-CN"/>
        </w:rPr>
      </w:pPr>
      <w:r w:rsidRPr="13659970">
        <w:rPr>
          <w:lang w:eastAsia="zh-CN"/>
        </w:rPr>
        <w:t>It is recommended to make agreement on the proposed</w:t>
      </w:r>
      <w:r w:rsidR="5F40ADE0" w:rsidRPr="13659970">
        <w:rPr>
          <w:lang w:eastAsia="zh-CN"/>
        </w:rPr>
        <w:t xml:space="preserve"> device as a target device.</w:t>
      </w:r>
    </w:p>
    <w:p w14:paraId="225A51F4" w14:textId="3C5592D0" w:rsidR="004859BA" w:rsidRPr="00B323CB" w:rsidRDefault="048FD335" w:rsidP="004859BA">
      <w:pPr>
        <w:rPr>
          <w:lang w:val="en-US" w:eastAsia="zh-CN"/>
        </w:rPr>
      </w:pPr>
      <w:r w:rsidRPr="13659970">
        <w:rPr>
          <w:lang w:eastAsia="zh-CN"/>
        </w:rPr>
        <w:t xml:space="preserve">The sweep signal is </w:t>
      </w:r>
      <w:r w:rsidR="66112857" w:rsidRPr="13659970">
        <w:rPr>
          <w:lang w:eastAsia="zh-CN"/>
        </w:rPr>
        <w:t xml:space="preserve">proposed </w:t>
      </w:r>
      <w:r w:rsidRPr="13659970">
        <w:rPr>
          <w:lang w:eastAsia="zh-CN"/>
        </w:rPr>
        <w:t xml:space="preserve">to put into the corresponding comment database, </w:t>
      </w:r>
      <w:r w:rsidR="00F821F8" w:rsidRPr="13659970">
        <w:rPr>
          <w:lang w:eastAsia="zh-CN"/>
        </w:rPr>
        <w:t xml:space="preserve">the </w:t>
      </w:r>
      <w:r w:rsidR="3D5FDEDD" w:rsidRPr="13659970">
        <w:rPr>
          <w:lang w:eastAsia="zh-CN"/>
        </w:rPr>
        <w:t xml:space="preserve">other contents of the common </w:t>
      </w:r>
      <w:r w:rsidR="00F821F8" w:rsidRPr="13659970">
        <w:rPr>
          <w:lang w:eastAsia="zh-CN"/>
        </w:rPr>
        <w:t>database will be pro</w:t>
      </w:r>
      <w:r w:rsidR="604AC2D9" w:rsidRPr="13659970">
        <w:rPr>
          <w:lang w:eastAsia="zh-CN"/>
        </w:rPr>
        <w:t>vide</w:t>
      </w:r>
      <w:r w:rsidR="74C89171" w:rsidRPr="13659970">
        <w:rPr>
          <w:lang w:eastAsia="zh-CN"/>
        </w:rPr>
        <w:t>d</w:t>
      </w:r>
      <w:r w:rsidR="604AC2D9" w:rsidRPr="13659970">
        <w:rPr>
          <w:lang w:eastAsia="zh-CN"/>
        </w:rPr>
        <w:t xml:space="preserve"> based the database template</w:t>
      </w:r>
      <w:r w:rsidR="00F821F8" w:rsidRPr="13659970">
        <w:rPr>
          <w:lang w:eastAsia="zh-CN"/>
        </w:rPr>
        <w:t>.</w:t>
      </w:r>
      <w:r w:rsidR="009B59C4" w:rsidRPr="13659970">
        <w:rPr>
          <w:lang w:eastAsia="zh-CN"/>
        </w:rPr>
        <w:t xml:space="preserve"> </w:t>
      </w:r>
      <w:r w:rsidR="00165800" w:rsidRPr="13659970">
        <w:rPr>
          <w:lang w:eastAsia="zh-CN"/>
        </w:rPr>
        <w:t xml:space="preserve"> </w:t>
      </w:r>
      <w:r w:rsidR="0079029B" w:rsidRPr="13659970">
        <w:rPr>
          <w:lang w:eastAsia="zh-CN"/>
        </w:rPr>
        <w:t xml:space="preserve"> </w:t>
      </w:r>
    </w:p>
    <w:p w14:paraId="565157DA" w14:textId="7E06B83B" w:rsidR="00B61598" w:rsidRPr="004859BA" w:rsidRDefault="00B61598" w:rsidP="00B61598">
      <w:pPr>
        <w:rPr>
          <w:lang w:val="en-US" w:eastAsia="zh-CN"/>
        </w:rPr>
      </w:pPr>
    </w:p>
    <w:p w14:paraId="2904270F" w14:textId="0A2C69BE" w:rsidR="00CA5651" w:rsidRDefault="0BE980A6" w:rsidP="13659970">
      <w:pPr>
        <w:pStyle w:val="Heading1"/>
        <w:numPr>
          <w:ilvl w:val="0"/>
          <w:numId w:val="0"/>
        </w:numPr>
        <w:rPr>
          <w:b/>
          <w:bCs/>
          <w:lang w:eastAsia="zh-CN"/>
        </w:rPr>
      </w:pPr>
      <w:r w:rsidRPr="13659970">
        <w:rPr>
          <w:b/>
          <w:bCs/>
          <w:lang w:eastAsia="zh-CN"/>
        </w:rPr>
        <w:t>References</w:t>
      </w:r>
    </w:p>
    <w:p w14:paraId="5CDED173" w14:textId="6EC0AABC" w:rsidR="00706097" w:rsidRPr="00706097" w:rsidRDefault="00A40429" w:rsidP="00706097">
      <w:pPr>
        <w:spacing w:after="40"/>
        <w:ind w:left="720" w:hanging="720"/>
        <w:rPr>
          <w:rFonts w:ascii="Arial" w:eastAsia="Arial" w:hAnsi="Arial" w:cs="Arial"/>
          <w:sz w:val="22"/>
          <w:szCs w:val="22"/>
          <w:lang w:val="en-US"/>
        </w:rPr>
      </w:pPr>
      <w:r w:rsidRPr="008A32DC">
        <w:rPr>
          <w:rFonts w:ascii="Arial" w:eastAsia="Arial" w:hAnsi="Arial" w:cs="Arial"/>
          <w:sz w:val="22"/>
          <w:szCs w:val="22"/>
          <w:lang w:val="en-US"/>
        </w:rPr>
        <w:t>[1]</w:t>
      </w:r>
      <w:r w:rsidR="00706097" w:rsidRPr="13659970">
        <w:rPr>
          <w:rFonts w:ascii="Arial" w:eastAsia="Arial" w:hAnsi="Arial" w:cs="Arial"/>
          <w:sz w:val="22"/>
          <w:szCs w:val="22"/>
          <w:lang w:val="en-US"/>
        </w:rPr>
        <w:t>TS 26.933: Technical Report on Diverse Audio Capturing system</w:t>
      </w:r>
    </w:p>
    <w:p w14:paraId="011CB8C7" w14:textId="0B05E573" w:rsidR="00706097" w:rsidRPr="008A32DC" w:rsidRDefault="00706097" w:rsidP="008A32DC">
      <w:pPr>
        <w:spacing w:after="40"/>
        <w:ind w:left="720" w:hanging="720"/>
        <w:rPr>
          <w:rFonts w:ascii="Arial" w:eastAsia="Arial" w:hAnsi="Arial" w:cs="Arial"/>
          <w:sz w:val="22"/>
          <w:szCs w:val="22"/>
          <w:lang w:val="en-US"/>
        </w:rPr>
      </w:pPr>
      <w:r w:rsidRPr="008A32DC">
        <w:rPr>
          <w:rFonts w:ascii="Arial" w:eastAsia="Arial" w:hAnsi="Arial" w:cs="Arial"/>
          <w:sz w:val="22"/>
          <w:szCs w:val="22"/>
          <w:lang w:val="en-US"/>
        </w:rPr>
        <w:t>[</w:t>
      </w:r>
      <w:r w:rsidR="008A32DC" w:rsidRPr="008A32DC">
        <w:rPr>
          <w:rFonts w:ascii="Arial" w:eastAsia="Arial" w:hAnsi="Arial" w:cs="Arial"/>
          <w:sz w:val="22"/>
          <w:szCs w:val="22"/>
          <w:lang w:val="en-US"/>
        </w:rPr>
        <w:t>2</w:t>
      </w:r>
      <w:r w:rsidRPr="008A32DC">
        <w:rPr>
          <w:rFonts w:ascii="Arial" w:eastAsia="Arial" w:hAnsi="Arial" w:cs="Arial"/>
          <w:sz w:val="22"/>
          <w:szCs w:val="22"/>
          <w:lang w:val="en-US"/>
        </w:rPr>
        <w:t>]</w:t>
      </w:r>
      <w:r w:rsidR="00A40429" w:rsidRPr="008A32DC">
        <w:rPr>
          <w:rFonts w:ascii="Arial" w:eastAsia="Arial" w:hAnsi="Arial" w:cs="Arial"/>
          <w:sz w:val="22"/>
          <w:szCs w:val="22"/>
          <w:lang w:val="en-US"/>
        </w:rPr>
        <w:t xml:space="preserve"> </w:t>
      </w:r>
      <w:r w:rsidR="02665002" w:rsidRPr="008A32DC">
        <w:rPr>
          <w:rFonts w:ascii="Arial" w:eastAsia="Arial" w:hAnsi="Arial" w:cs="Arial"/>
          <w:sz w:val="22"/>
          <w:szCs w:val="22"/>
          <w:lang w:val="en-US"/>
        </w:rPr>
        <w:t>S4-250289:</w:t>
      </w:r>
      <w:r w:rsidR="56B3580B" w:rsidRPr="008A32DC">
        <w:rPr>
          <w:rFonts w:ascii="Arial" w:eastAsia="Arial" w:hAnsi="Arial" w:cs="Arial"/>
          <w:sz w:val="22"/>
          <w:szCs w:val="22"/>
          <w:lang w:val="en-US"/>
        </w:rPr>
        <w:t xml:space="preserve"> Templates for target devices and common database</w:t>
      </w:r>
    </w:p>
    <w:p w14:paraId="1217F450" w14:textId="454FD632" w:rsidR="008A32DC" w:rsidRPr="008A32DC" w:rsidRDefault="008A32DC" w:rsidP="008A32DC">
      <w:pPr>
        <w:spacing w:after="40"/>
        <w:ind w:left="720" w:hanging="720"/>
        <w:rPr>
          <w:rFonts w:ascii="Arial" w:eastAsia="Arial" w:hAnsi="Arial" w:cs="Arial"/>
          <w:sz w:val="22"/>
          <w:szCs w:val="22"/>
          <w:lang w:val="en-US"/>
        </w:rPr>
      </w:pPr>
      <w:r w:rsidRPr="13659970">
        <w:rPr>
          <w:rFonts w:ascii="Arial" w:eastAsia="Arial" w:hAnsi="Arial" w:cs="Arial"/>
          <w:sz w:val="22"/>
          <w:szCs w:val="22"/>
          <w:lang w:val="en-US"/>
        </w:rPr>
        <w:t>[</w:t>
      </w:r>
      <w:r>
        <w:rPr>
          <w:rFonts w:ascii="Arial" w:eastAsia="Arial" w:hAnsi="Arial" w:cs="Arial"/>
          <w:sz w:val="22"/>
          <w:szCs w:val="22"/>
          <w:lang w:val="en-US"/>
        </w:rPr>
        <w:t>3</w:t>
      </w:r>
      <w:r w:rsidRPr="13659970">
        <w:rPr>
          <w:rFonts w:ascii="Arial" w:eastAsia="Arial" w:hAnsi="Arial" w:cs="Arial"/>
          <w:sz w:val="22"/>
          <w:szCs w:val="22"/>
          <w:lang w:val="en-US"/>
        </w:rPr>
        <w:t>] S4-250139: Templates for potential target devices and database</w:t>
      </w:r>
    </w:p>
    <w:p w14:paraId="57516D30" w14:textId="4FF2C591" w:rsidR="0000191C" w:rsidRPr="008A32DC" w:rsidRDefault="00AE2D57" w:rsidP="008A32DC">
      <w:pPr>
        <w:spacing w:after="40"/>
        <w:ind w:left="720" w:hanging="720"/>
        <w:rPr>
          <w:rFonts w:ascii="Arial" w:eastAsia="Arial" w:hAnsi="Arial" w:cs="Arial"/>
          <w:sz w:val="22"/>
          <w:szCs w:val="22"/>
          <w:lang w:val="en-US"/>
        </w:rPr>
      </w:pPr>
      <w:r w:rsidRPr="008A32DC">
        <w:rPr>
          <w:rFonts w:ascii="Arial" w:eastAsia="Arial" w:hAnsi="Arial" w:cs="Arial"/>
          <w:sz w:val="22"/>
          <w:szCs w:val="22"/>
          <w:lang w:val="en-US"/>
        </w:rPr>
        <w:t>[</w:t>
      </w:r>
      <w:r w:rsidR="712DC1A9" w:rsidRPr="008A32DC">
        <w:rPr>
          <w:rFonts w:ascii="Arial" w:eastAsia="Arial" w:hAnsi="Arial" w:cs="Arial"/>
          <w:sz w:val="22"/>
          <w:szCs w:val="22"/>
          <w:lang w:val="en-US"/>
        </w:rPr>
        <w:t>4</w:t>
      </w:r>
      <w:r w:rsidRPr="008A32DC">
        <w:rPr>
          <w:rFonts w:ascii="Arial" w:eastAsia="Arial" w:hAnsi="Arial" w:cs="Arial"/>
          <w:sz w:val="22"/>
          <w:szCs w:val="22"/>
          <w:lang w:val="en-US"/>
        </w:rPr>
        <w:t>]</w:t>
      </w:r>
      <w:r w:rsidR="0027093B" w:rsidRPr="13659970">
        <w:rPr>
          <w:rFonts w:ascii="Arial" w:eastAsia="Arial" w:hAnsi="Arial" w:cs="Arial"/>
          <w:sz w:val="22"/>
          <w:szCs w:val="22"/>
          <w:lang w:val="en-US"/>
        </w:rPr>
        <w:t xml:space="preserve"> TS 26.</w:t>
      </w:r>
      <w:r w:rsidR="00445221" w:rsidRPr="13659970">
        <w:rPr>
          <w:rFonts w:ascii="Arial" w:eastAsia="Arial" w:hAnsi="Arial" w:cs="Arial"/>
          <w:sz w:val="22"/>
          <w:szCs w:val="22"/>
          <w:lang w:val="en-US"/>
        </w:rPr>
        <w:t>260:</w:t>
      </w:r>
      <w:r w:rsidR="00445221" w:rsidRPr="008A32DC">
        <w:rPr>
          <w:rFonts w:ascii="Arial" w:eastAsia="Arial" w:hAnsi="Arial" w:cs="Arial"/>
          <w:sz w:val="22"/>
          <w:szCs w:val="22"/>
          <w:lang w:val="en-US"/>
        </w:rPr>
        <w:t xml:space="preserve"> </w:t>
      </w:r>
      <w:r w:rsidR="00445221" w:rsidRPr="13659970">
        <w:rPr>
          <w:rFonts w:ascii="Arial" w:eastAsia="Arial" w:hAnsi="Arial" w:cs="Arial"/>
          <w:sz w:val="22"/>
          <w:szCs w:val="22"/>
          <w:lang w:val="en-US"/>
        </w:rPr>
        <w:t>Objective test methodologies for the evaluation of immersive audio systems</w:t>
      </w:r>
    </w:p>
    <w:p w14:paraId="5C175F6E" w14:textId="77777777" w:rsidR="00187029" w:rsidRPr="008A32DC" w:rsidRDefault="00187029" w:rsidP="008A32DC">
      <w:pPr>
        <w:spacing w:after="40"/>
        <w:ind w:left="720" w:hanging="720"/>
        <w:rPr>
          <w:rFonts w:ascii="Arial" w:eastAsia="Arial" w:hAnsi="Arial" w:cs="Arial"/>
          <w:sz w:val="22"/>
          <w:szCs w:val="22"/>
          <w:lang w:val="en-US"/>
        </w:rPr>
      </w:pPr>
    </w:p>
    <w:p w14:paraId="1F5B3561" w14:textId="77777777" w:rsidR="000F7ECB" w:rsidRPr="008A32DC" w:rsidRDefault="000F7ECB" w:rsidP="008A32DC">
      <w:pPr>
        <w:spacing w:after="40"/>
        <w:ind w:left="720" w:hanging="720"/>
        <w:rPr>
          <w:rFonts w:ascii="Arial" w:eastAsia="Arial" w:hAnsi="Arial" w:cs="Arial"/>
          <w:sz w:val="22"/>
          <w:szCs w:val="22"/>
          <w:lang w:val="en-US"/>
        </w:rPr>
      </w:pPr>
    </w:p>
    <w:sectPr w:rsidR="000F7ECB" w:rsidRPr="008A32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E62FB" w14:textId="77777777" w:rsidR="00902A0A" w:rsidRDefault="00902A0A" w:rsidP="00560A01">
      <w:pPr>
        <w:spacing w:after="0"/>
      </w:pPr>
      <w:r>
        <w:separator/>
      </w:r>
    </w:p>
  </w:endnote>
  <w:endnote w:type="continuationSeparator" w:id="0">
    <w:p w14:paraId="7AAF21D6" w14:textId="77777777" w:rsidR="00902A0A" w:rsidRDefault="00902A0A" w:rsidP="00560A01">
      <w:pPr>
        <w:spacing w:after="0"/>
      </w:pPr>
      <w:r>
        <w:continuationSeparator/>
      </w:r>
    </w:p>
  </w:endnote>
  <w:endnote w:type="continuationNotice" w:id="1">
    <w:p w14:paraId="6636CB37" w14:textId="77777777" w:rsidR="00902A0A" w:rsidRDefault="00902A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EC4B5" w14:textId="77777777" w:rsidR="007F3592" w:rsidRDefault="007F35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0F819" w14:textId="77777777" w:rsidR="007F3592" w:rsidRDefault="007F35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E3F4B" w14:textId="77777777" w:rsidR="007F3592" w:rsidRDefault="007F35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B25C8" w14:textId="77777777" w:rsidR="00902A0A" w:rsidRDefault="00902A0A" w:rsidP="00560A01">
      <w:pPr>
        <w:spacing w:after="0"/>
      </w:pPr>
      <w:r>
        <w:separator/>
      </w:r>
    </w:p>
  </w:footnote>
  <w:footnote w:type="continuationSeparator" w:id="0">
    <w:p w14:paraId="0F62341B" w14:textId="77777777" w:rsidR="00902A0A" w:rsidRDefault="00902A0A" w:rsidP="00560A01">
      <w:pPr>
        <w:spacing w:after="0"/>
      </w:pPr>
      <w:r>
        <w:continuationSeparator/>
      </w:r>
    </w:p>
  </w:footnote>
  <w:footnote w:type="continuationNotice" w:id="1">
    <w:p w14:paraId="4B316E45" w14:textId="77777777" w:rsidR="00902A0A" w:rsidRDefault="00902A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AE018" w14:textId="77777777" w:rsidR="007F3592" w:rsidRDefault="007F35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BE7A4" w14:textId="11487340" w:rsidR="008C26AF" w:rsidRPr="00D711CF" w:rsidRDefault="00C25434" w:rsidP="008C26AF">
    <w:pPr>
      <w:tabs>
        <w:tab w:val="right" w:pos="9356"/>
      </w:tabs>
      <w:rPr>
        <w:rFonts w:cs="Arial"/>
        <w:b/>
        <w:i/>
        <w:lang w:val="sv-SE" w:eastAsia="en-US"/>
      </w:rPr>
    </w:pPr>
    <w:r w:rsidRPr="00C25434">
      <w:rPr>
        <w:rFonts w:cs="Arial"/>
        <w:lang w:val="sv-SE"/>
      </w:rPr>
      <w:t xml:space="preserve">3GPP TSG-SA4-e (AH) </w:t>
    </w:r>
    <w:r>
      <w:rPr>
        <w:rFonts w:cs="Arial"/>
        <w:lang w:val="sv-SE"/>
      </w:rPr>
      <w:t>Audio</w:t>
    </w:r>
    <w:r w:rsidRPr="00C25434">
      <w:rPr>
        <w:rFonts w:cs="Arial"/>
        <w:lang w:val="sv-SE"/>
      </w:rPr>
      <w:t xml:space="preserve"> SWG post 131</w:t>
    </w:r>
    <w:r w:rsidR="008C26AF" w:rsidRPr="00D711CF">
      <w:rPr>
        <w:rFonts w:cs="Arial"/>
        <w:b/>
        <w:i/>
        <w:lang w:val="sv-SE"/>
      </w:rPr>
      <w:tab/>
    </w:r>
    <w:r w:rsidR="008C26AF" w:rsidRPr="00D711CF">
      <w:rPr>
        <w:rFonts w:cs="Arial"/>
        <w:b/>
        <w:i/>
        <w:sz w:val="28"/>
        <w:szCs w:val="28"/>
        <w:lang w:val="sv-SE"/>
      </w:rPr>
      <w:t xml:space="preserve">Tdoc </w:t>
    </w:r>
    <w:r w:rsidR="00BB36D0" w:rsidRPr="00BB36D0">
      <w:rPr>
        <w:rFonts w:cs="Arial"/>
        <w:b/>
        <w:i/>
        <w:sz w:val="28"/>
        <w:szCs w:val="28"/>
        <w:lang w:val="sv-SE"/>
      </w:rPr>
      <w:t>S4aA250006</w:t>
    </w:r>
  </w:p>
  <w:p w14:paraId="1592526D" w14:textId="6E5CD34E" w:rsidR="008C26AF" w:rsidRPr="00D711CF" w:rsidRDefault="007F3592" w:rsidP="008C26AF">
    <w:pPr>
      <w:tabs>
        <w:tab w:val="right" w:pos="9360"/>
      </w:tabs>
      <w:rPr>
        <w:rFonts w:cs="Arial"/>
        <w:b/>
        <w:lang w:val="sv-SE" w:eastAsia="zh-CN"/>
      </w:rPr>
    </w:pPr>
    <w:r>
      <w:rPr>
        <w:rFonts w:cs="Arial"/>
        <w:lang w:eastAsia="zh-CN"/>
      </w:rPr>
      <w:t>10</w:t>
    </w:r>
    <w:r w:rsidRPr="007F3592">
      <w:rPr>
        <w:rFonts w:cs="Arial"/>
        <w:vertAlign w:val="superscript"/>
        <w:lang w:eastAsia="zh-CN"/>
      </w:rPr>
      <w:t>th</w:t>
    </w:r>
    <w:r w:rsidRPr="007F3592">
      <w:rPr>
        <w:rFonts w:cs="Arial"/>
        <w:lang w:eastAsia="zh-CN"/>
      </w:rPr>
      <w:t xml:space="preserve">. Mar 2025, </w:t>
    </w:r>
    <w:r w:rsidR="00B5289D">
      <w:rPr>
        <w:rFonts w:cs="Arial"/>
        <w:lang w:eastAsia="zh-CN"/>
      </w:rPr>
      <w:t>4</w:t>
    </w:r>
    <w:r w:rsidRPr="007F3592">
      <w:rPr>
        <w:rFonts w:cs="Arial"/>
        <w:lang w:eastAsia="zh-CN"/>
      </w:rPr>
      <w:t>-5pm CET</w:t>
    </w:r>
    <w:r w:rsidR="008C26AF" w:rsidRPr="00D711CF">
      <w:rPr>
        <w:rFonts w:cs="Arial"/>
        <w:lang w:val="sv-SE" w:eastAsia="zh-CN"/>
      </w:rPr>
      <w:tab/>
    </w:r>
  </w:p>
  <w:p w14:paraId="75E9528F" w14:textId="77777777" w:rsidR="008C26AF" w:rsidRPr="00D711CF" w:rsidRDefault="008C26AF">
    <w:pPr>
      <w:pStyle w:val="Header"/>
      <w:rPr>
        <w:lang w:val="sv-S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6D5D5" w14:textId="77777777" w:rsidR="007F3592" w:rsidRDefault="007F3592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bWE6HuAe7EwPjK" int2:id="dICSUM89">
      <int2:state int2:value="Rejected" int2:type="AugLoop_Text_Critique"/>
    </int2:textHash>
    <int2:textHash int2:hashCode="Q+75piq7ix4WVP" int2:id="GPGz1QUu">
      <int2:state int2:value="Rejected" int2:type="AugLoop_Text_Critique"/>
    </int2:textHash>
    <int2:textHash int2:hashCode="eYGk5+m9wCGAo8" int2:id="Bu1AduUO">
      <int2:state int2:value="Rejected" int2:type="AugLoop_Text_Critique"/>
    </int2:textHash>
    <int2:textHash int2:hashCode="Doo62YDsF5hWAS" int2:id="NTkoTcXY">
      <int2:state int2:value="Rejected" int2:type="AugLoop_Text_Critique"/>
    </int2:textHash>
    <int2:textHash int2:hashCode="coGQ502ziwAwZ6" int2:id="7x6OLxhb">
      <int2:state int2:value="Rejected" int2:type="AugLoop_Text_Critique"/>
    </int2:textHash>
    <int2:textHash int2:hashCode="lMjCHQh0D12p6q" int2:id="0ndAyQJX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E4642E2"/>
    <w:multiLevelType w:val="hybridMultilevel"/>
    <w:tmpl w:val="D2127ED0"/>
    <w:lvl w:ilvl="0" w:tplc="0680DEC6">
      <w:start w:val="1"/>
      <w:numFmt w:val="lowerLetter"/>
      <w:lvlText w:val="%1)"/>
      <w:lvlJc w:val="left"/>
      <w:pPr>
        <w:ind w:left="8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8" w15:restartNumberingAfterBreak="0">
    <w:nsid w:val="0E503535"/>
    <w:multiLevelType w:val="hybridMultilevel"/>
    <w:tmpl w:val="6D5E36F6"/>
    <w:lvl w:ilvl="0" w:tplc="A418A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D7569078">
      <w:start w:val="1"/>
      <w:numFmt w:val="lowerLetter"/>
      <w:lvlText w:val="%2)"/>
      <w:lvlJc w:val="left"/>
      <w:pPr>
        <w:ind w:left="15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 w15:restartNumberingAfterBreak="0">
    <w:nsid w:val="132F3732"/>
    <w:multiLevelType w:val="hybridMultilevel"/>
    <w:tmpl w:val="57D4D58E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18B46A8D"/>
    <w:multiLevelType w:val="hybridMultilevel"/>
    <w:tmpl w:val="CDA83786"/>
    <w:lvl w:ilvl="0" w:tplc="04090019">
      <w:start w:val="1"/>
      <w:numFmt w:val="lowerLetter"/>
      <w:lvlText w:val="%1)"/>
      <w:lvlJc w:val="left"/>
      <w:pPr>
        <w:ind w:left="1860" w:hanging="420"/>
      </w:pPr>
    </w:lvl>
    <w:lvl w:ilvl="1" w:tplc="04090019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1" w15:restartNumberingAfterBreak="0">
    <w:nsid w:val="1D1308CF"/>
    <w:multiLevelType w:val="hybridMultilevel"/>
    <w:tmpl w:val="C66474D0"/>
    <w:lvl w:ilvl="0" w:tplc="E1447102">
      <w:start w:val="1"/>
      <w:numFmt w:val="decimal"/>
      <w:lvlText w:val="%1)"/>
      <w:lvlJc w:val="left"/>
      <w:pPr>
        <w:ind w:left="89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12" w15:restartNumberingAfterBreak="0">
    <w:nsid w:val="28505099"/>
    <w:multiLevelType w:val="hybridMultilevel"/>
    <w:tmpl w:val="2E28318C"/>
    <w:lvl w:ilvl="0" w:tplc="16925BAC">
      <w:start w:val="1"/>
      <w:numFmt w:val="decimal"/>
      <w:lvlText w:val="[%1]"/>
      <w:lvlJc w:val="left"/>
      <w:pPr>
        <w:ind w:left="643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401B010E"/>
    <w:multiLevelType w:val="hybridMultilevel"/>
    <w:tmpl w:val="CE2AAE74"/>
    <w:lvl w:ilvl="0" w:tplc="D464B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4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76362C5"/>
    <w:multiLevelType w:val="hybridMultilevel"/>
    <w:tmpl w:val="596A9218"/>
    <w:lvl w:ilvl="0" w:tplc="1CC04958">
      <w:start w:val="1"/>
      <w:numFmt w:val="decimal"/>
      <w:lvlText w:val="%1."/>
      <w:lvlJc w:val="left"/>
      <w:pPr>
        <w:ind w:left="144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6" w15:restartNumberingAfterBreak="0">
    <w:nsid w:val="7B1A6D84"/>
    <w:multiLevelType w:val="multilevel"/>
    <w:tmpl w:val="6D664B1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512377031">
    <w:abstractNumId w:val="0"/>
  </w:num>
  <w:num w:numId="2" w16cid:durableId="2104912529">
    <w:abstractNumId w:val="4"/>
  </w:num>
  <w:num w:numId="3" w16cid:durableId="527908152">
    <w:abstractNumId w:val="3"/>
  </w:num>
  <w:num w:numId="4" w16cid:durableId="102774180">
    <w:abstractNumId w:val="5"/>
  </w:num>
  <w:num w:numId="5" w16cid:durableId="2016877012">
    <w:abstractNumId w:val="6"/>
  </w:num>
  <w:num w:numId="6" w16cid:durableId="995256038">
    <w:abstractNumId w:val="2"/>
  </w:num>
  <w:num w:numId="7" w16cid:durableId="1380013473">
    <w:abstractNumId w:val="1"/>
  </w:num>
  <w:num w:numId="8" w16cid:durableId="239171007">
    <w:abstractNumId w:val="16"/>
  </w:num>
  <w:num w:numId="9" w16cid:durableId="443230506">
    <w:abstractNumId w:val="14"/>
  </w:num>
  <w:num w:numId="10" w16cid:durableId="297731602">
    <w:abstractNumId w:val="8"/>
  </w:num>
  <w:num w:numId="11" w16cid:durableId="1961186467">
    <w:abstractNumId w:val="13"/>
  </w:num>
  <w:num w:numId="12" w16cid:durableId="319191910">
    <w:abstractNumId w:val="11"/>
  </w:num>
  <w:num w:numId="13" w16cid:durableId="495652753">
    <w:abstractNumId w:val="7"/>
  </w:num>
  <w:num w:numId="14" w16cid:durableId="1890072351">
    <w:abstractNumId w:val="10"/>
  </w:num>
  <w:num w:numId="15" w16cid:durableId="1241595021">
    <w:abstractNumId w:val="15"/>
  </w:num>
  <w:num w:numId="16" w16cid:durableId="1281759846">
    <w:abstractNumId w:val="9"/>
  </w:num>
  <w:num w:numId="17" w16cid:durableId="874081529">
    <w:abstractNumId w:val="16"/>
  </w:num>
  <w:num w:numId="18" w16cid:durableId="1566524682">
    <w:abstractNumId w:val="16"/>
  </w:num>
  <w:num w:numId="19" w16cid:durableId="1591426798">
    <w:abstractNumId w:val="16"/>
  </w:num>
  <w:num w:numId="20" w16cid:durableId="1595359879">
    <w:abstractNumId w:val="16"/>
  </w:num>
  <w:num w:numId="21" w16cid:durableId="1630698879">
    <w:abstractNumId w:val="16"/>
  </w:num>
  <w:num w:numId="22" w16cid:durableId="237255039">
    <w:abstractNumId w:val="16"/>
  </w:num>
  <w:num w:numId="23" w16cid:durableId="1635679579">
    <w:abstractNumId w:val="12"/>
  </w:num>
  <w:num w:numId="24" w16cid:durableId="62358629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75352228">
    <w:abstractNumId w:val="16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50389437">
    <w:abstractNumId w:val="16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21073495">
    <w:abstractNumId w:val="16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IwNDM2MTexNLe0tDRW0lEKTi0uzszPAymwrAUA+P7OSywAAAA="/>
  </w:docVars>
  <w:rsids>
    <w:rsidRoot w:val="00315436"/>
    <w:rsid w:val="0000191C"/>
    <w:rsid w:val="00002E0E"/>
    <w:rsid w:val="0000404C"/>
    <w:rsid w:val="000110FD"/>
    <w:rsid w:val="00011D37"/>
    <w:rsid w:val="000207F3"/>
    <w:rsid w:val="00024E93"/>
    <w:rsid w:val="0003021D"/>
    <w:rsid w:val="00036624"/>
    <w:rsid w:val="00040046"/>
    <w:rsid w:val="00041DF2"/>
    <w:rsid w:val="00042CA6"/>
    <w:rsid w:val="00053D6E"/>
    <w:rsid w:val="00055775"/>
    <w:rsid w:val="00063E7B"/>
    <w:rsid w:val="00064C47"/>
    <w:rsid w:val="000664D8"/>
    <w:rsid w:val="00067B06"/>
    <w:rsid w:val="0007266E"/>
    <w:rsid w:val="00075C79"/>
    <w:rsid w:val="0009104C"/>
    <w:rsid w:val="0009248A"/>
    <w:rsid w:val="00092F7C"/>
    <w:rsid w:val="00096456"/>
    <w:rsid w:val="00096DF9"/>
    <w:rsid w:val="00097A7E"/>
    <w:rsid w:val="000A3170"/>
    <w:rsid w:val="000A7B42"/>
    <w:rsid w:val="000B3CC9"/>
    <w:rsid w:val="000C1D2D"/>
    <w:rsid w:val="000C2FE0"/>
    <w:rsid w:val="000C3216"/>
    <w:rsid w:val="000C3279"/>
    <w:rsid w:val="000C55AA"/>
    <w:rsid w:val="000D2DCF"/>
    <w:rsid w:val="000D5309"/>
    <w:rsid w:val="000D565B"/>
    <w:rsid w:val="000D6E3E"/>
    <w:rsid w:val="000E3823"/>
    <w:rsid w:val="000E6504"/>
    <w:rsid w:val="000F2C13"/>
    <w:rsid w:val="000F720C"/>
    <w:rsid w:val="000F7ECB"/>
    <w:rsid w:val="000F7F0C"/>
    <w:rsid w:val="0011070D"/>
    <w:rsid w:val="001263E2"/>
    <w:rsid w:val="00137006"/>
    <w:rsid w:val="00146414"/>
    <w:rsid w:val="00150243"/>
    <w:rsid w:val="00152080"/>
    <w:rsid w:val="00153B4E"/>
    <w:rsid w:val="00154A00"/>
    <w:rsid w:val="00155932"/>
    <w:rsid w:val="00157158"/>
    <w:rsid w:val="001572E4"/>
    <w:rsid w:val="0016167C"/>
    <w:rsid w:val="001655CA"/>
    <w:rsid w:val="00165800"/>
    <w:rsid w:val="00167348"/>
    <w:rsid w:val="00172BBF"/>
    <w:rsid w:val="00175235"/>
    <w:rsid w:val="00180D2A"/>
    <w:rsid w:val="00182A25"/>
    <w:rsid w:val="0018355D"/>
    <w:rsid w:val="00183983"/>
    <w:rsid w:val="00186BDB"/>
    <w:rsid w:val="00187029"/>
    <w:rsid w:val="001877F1"/>
    <w:rsid w:val="001943C3"/>
    <w:rsid w:val="00195051"/>
    <w:rsid w:val="00197B16"/>
    <w:rsid w:val="001A4D81"/>
    <w:rsid w:val="001A5F65"/>
    <w:rsid w:val="001B1021"/>
    <w:rsid w:val="001B2764"/>
    <w:rsid w:val="001C6E2A"/>
    <w:rsid w:val="001CE878"/>
    <w:rsid w:val="001E0528"/>
    <w:rsid w:val="001F1E47"/>
    <w:rsid w:val="001F5766"/>
    <w:rsid w:val="00201520"/>
    <w:rsid w:val="002017AE"/>
    <w:rsid w:val="00201D9E"/>
    <w:rsid w:val="00203B65"/>
    <w:rsid w:val="002049CA"/>
    <w:rsid w:val="0020647A"/>
    <w:rsid w:val="002069BF"/>
    <w:rsid w:val="002122E1"/>
    <w:rsid w:val="00213C8B"/>
    <w:rsid w:val="0021704F"/>
    <w:rsid w:val="00217385"/>
    <w:rsid w:val="00217FFA"/>
    <w:rsid w:val="002207AF"/>
    <w:rsid w:val="00222D66"/>
    <w:rsid w:val="00223D19"/>
    <w:rsid w:val="002373A0"/>
    <w:rsid w:val="00246D30"/>
    <w:rsid w:val="00255839"/>
    <w:rsid w:val="0026425B"/>
    <w:rsid w:val="0027093B"/>
    <w:rsid w:val="00276285"/>
    <w:rsid w:val="00282677"/>
    <w:rsid w:val="00290ED0"/>
    <w:rsid w:val="002913A9"/>
    <w:rsid w:val="00293D9E"/>
    <w:rsid w:val="00294A88"/>
    <w:rsid w:val="00295EAE"/>
    <w:rsid w:val="002A359C"/>
    <w:rsid w:val="002A4E15"/>
    <w:rsid w:val="002A7273"/>
    <w:rsid w:val="002B09A1"/>
    <w:rsid w:val="002B3526"/>
    <w:rsid w:val="002B58D4"/>
    <w:rsid w:val="002C1122"/>
    <w:rsid w:val="002C31EC"/>
    <w:rsid w:val="002D0D14"/>
    <w:rsid w:val="002D2BEC"/>
    <w:rsid w:val="002D5133"/>
    <w:rsid w:val="002D7E49"/>
    <w:rsid w:val="002E11BC"/>
    <w:rsid w:val="002E11D0"/>
    <w:rsid w:val="002E527B"/>
    <w:rsid w:val="00301278"/>
    <w:rsid w:val="00301B25"/>
    <w:rsid w:val="003038EF"/>
    <w:rsid w:val="00304124"/>
    <w:rsid w:val="00310FF6"/>
    <w:rsid w:val="00312F0A"/>
    <w:rsid w:val="003145B8"/>
    <w:rsid w:val="00315436"/>
    <w:rsid w:val="00316900"/>
    <w:rsid w:val="00320C63"/>
    <w:rsid w:val="00322127"/>
    <w:rsid w:val="00322E9D"/>
    <w:rsid w:val="00325115"/>
    <w:rsid w:val="00325710"/>
    <w:rsid w:val="00341D1A"/>
    <w:rsid w:val="00342448"/>
    <w:rsid w:val="00343BC2"/>
    <w:rsid w:val="00343F41"/>
    <w:rsid w:val="00344E68"/>
    <w:rsid w:val="00352839"/>
    <w:rsid w:val="00355F5E"/>
    <w:rsid w:val="00371036"/>
    <w:rsid w:val="0037755C"/>
    <w:rsid w:val="003804A9"/>
    <w:rsid w:val="0038176E"/>
    <w:rsid w:val="003821CA"/>
    <w:rsid w:val="00383F1E"/>
    <w:rsid w:val="00387169"/>
    <w:rsid w:val="00391A3B"/>
    <w:rsid w:val="00391ABE"/>
    <w:rsid w:val="0039202B"/>
    <w:rsid w:val="0039582B"/>
    <w:rsid w:val="003A30F8"/>
    <w:rsid w:val="003B1D5F"/>
    <w:rsid w:val="003B375A"/>
    <w:rsid w:val="003B3A7F"/>
    <w:rsid w:val="003B596B"/>
    <w:rsid w:val="003B6935"/>
    <w:rsid w:val="003B69FD"/>
    <w:rsid w:val="003C126B"/>
    <w:rsid w:val="003E0C57"/>
    <w:rsid w:val="003F27DD"/>
    <w:rsid w:val="003F7927"/>
    <w:rsid w:val="00402CD0"/>
    <w:rsid w:val="004039D7"/>
    <w:rsid w:val="00406428"/>
    <w:rsid w:val="00415AA1"/>
    <w:rsid w:val="0041645D"/>
    <w:rsid w:val="00417C7B"/>
    <w:rsid w:val="0042051B"/>
    <w:rsid w:val="00425334"/>
    <w:rsid w:val="004268AA"/>
    <w:rsid w:val="00441576"/>
    <w:rsid w:val="00442098"/>
    <w:rsid w:val="00442E6E"/>
    <w:rsid w:val="0044347F"/>
    <w:rsid w:val="00443525"/>
    <w:rsid w:val="00445221"/>
    <w:rsid w:val="0044760A"/>
    <w:rsid w:val="00453872"/>
    <w:rsid w:val="0045428D"/>
    <w:rsid w:val="00455568"/>
    <w:rsid w:val="00463181"/>
    <w:rsid w:val="00465355"/>
    <w:rsid w:val="00471B57"/>
    <w:rsid w:val="00472BB0"/>
    <w:rsid w:val="00482D38"/>
    <w:rsid w:val="004833AE"/>
    <w:rsid w:val="004859BA"/>
    <w:rsid w:val="00487E1A"/>
    <w:rsid w:val="0049199B"/>
    <w:rsid w:val="004A36A9"/>
    <w:rsid w:val="004A3EB1"/>
    <w:rsid w:val="004A5575"/>
    <w:rsid w:val="004B0DF3"/>
    <w:rsid w:val="004B21EF"/>
    <w:rsid w:val="004B4789"/>
    <w:rsid w:val="004B5AE0"/>
    <w:rsid w:val="004B6549"/>
    <w:rsid w:val="004B6962"/>
    <w:rsid w:val="004C2509"/>
    <w:rsid w:val="004C31D6"/>
    <w:rsid w:val="004C69C5"/>
    <w:rsid w:val="004C6A01"/>
    <w:rsid w:val="004E4892"/>
    <w:rsid w:val="004F302F"/>
    <w:rsid w:val="004F3EC9"/>
    <w:rsid w:val="00501905"/>
    <w:rsid w:val="00505419"/>
    <w:rsid w:val="005058BA"/>
    <w:rsid w:val="0050692D"/>
    <w:rsid w:val="00507961"/>
    <w:rsid w:val="00513E95"/>
    <w:rsid w:val="00515B98"/>
    <w:rsid w:val="005206D1"/>
    <w:rsid w:val="0052140B"/>
    <w:rsid w:val="0052602D"/>
    <w:rsid w:val="0052641D"/>
    <w:rsid w:val="0052671F"/>
    <w:rsid w:val="0052778D"/>
    <w:rsid w:val="00531813"/>
    <w:rsid w:val="00533A79"/>
    <w:rsid w:val="005346FF"/>
    <w:rsid w:val="00535FE6"/>
    <w:rsid w:val="00536E58"/>
    <w:rsid w:val="005406B5"/>
    <w:rsid w:val="005465F5"/>
    <w:rsid w:val="00547035"/>
    <w:rsid w:val="00560A01"/>
    <w:rsid w:val="0056182B"/>
    <w:rsid w:val="0056548D"/>
    <w:rsid w:val="00566227"/>
    <w:rsid w:val="00571576"/>
    <w:rsid w:val="00577D05"/>
    <w:rsid w:val="005942F4"/>
    <w:rsid w:val="005A5747"/>
    <w:rsid w:val="005A6D36"/>
    <w:rsid w:val="005B03AD"/>
    <w:rsid w:val="005B18E8"/>
    <w:rsid w:val="005C1B6C"/>
    <w:rsid w:val="005C4F02"/>
    <w:rsid w:val="005D77FA"/>
    <w:rsid w:val="005D7B64"/>
    <w:rsid w:val="005E41D4"/>
    <w:rsid w:val="005E49AE"/>
    <w:rsid w:val="005F2D82"/>
    <w:rsid w:val="006017F5"/>
    <w:rsid w:val="006024E6"/>
    <w:rsid w:val="00603A70"/>
    <w:rsid w:val="00604BBD"/>
    <w:rsid w:val="00605BF6"/>
    <w:rsid w:val="006107CE"/>
    <w:rsid w:val="00613CC2"/>
    <w:rsid w:val="00617ACC"/>
    <w:rsid w:val="006231BE"/>
    <w:rsid w:val="006271B2"/>
    <w:rsid w:val="00633F10"/>
    <w:rsid w:val="00641C82"/>
    <w:rsid w:val="0064246D"/>
    <w:rsid w:val="00645314"/>
    <w:rsid w:val="0065486C"/>
    <w:rsid w:val="00663346"/>
    <w:rsid w:val="0066563F"/>
    <w:rsid w:val="0066576E"/>
    <w:rsid w:val="006658AC"/>
    <w:rsid w:val="0067298B"/>
    <w:rsid w:val="006775E6"/>
    <w:rsid w:val="006818F0"/>
    <w:rsid w:val="00692701"/>
    <w:rsid w:val="00693BF1"/>
    <w:rsid w:val="006B1E37"/>
    <w:rsid w:val="006B5FBD"/>
    <w:rsid w:val="006B65E7"/>
    <w:rsid w:val="006C24AE"/>
    <w:rsid w:val="006D7638"/>
    <w:rsid w:val="006D7891"/>
    <w:rsid w:val="006E0D92"/>
    <w:rsid w:val="006E1361"/>
    <w:rsid w:val="006F24D1"/>
    <w:rsid w:val="006F2CBB"/>
    <w:rsid w:val="00706097"/>
    <w:rsid w:val="00710AC1"/>
    <w:rsid w:val="0071294B"/>
    <w:rsid w:val="0071606C"/>
    <w:rsid w:val="00724EC6"/>
    <w:rsid w:val="00734239"/>
    <w:rsid w:val="00753449"/>
    <w:rsid w:val="0075373D"/>
    <w:rsid w:val="007613C9"/>
    <w:rsid w:val="00761718"/>
    <w:rsid w:val="007628C9"/>
    <w:rsid w:val="0076494F"/>
    <w:rsid w:val="00771004"/>
    <w:rsid w:val="00772536"/>
    <w:rsid w:val="007762BB"/>
    <w:rsid w:val="007766AB"/>
    <w:rsid w:val="00785513"/>
    <w:rsid w:val="00785E08"/>
    <w:rsid w:val="0079029B"/>
    <w:rsid w:val="00793CD3"/>
    <w:rsid w:val="007946BC"/>
    <w:rsid w:val="00795BB3"/>
    <w:rsid w:val="00796253"/>
    <w:rsid w:val="0079645D"/>
    <w:rsid w:val="007A0C2D"/>
    <w:rsid w:val="007A2E4A"/>
    <w:rsid w:val="007A5380"/>
    <w:rsid w:val="007A568B"/>
    <w:rsid w:val="007A600D"/>
    <w:rsid w:val="007A72BA"/>
    <w:rsid w:val="007A74B4"/>
    <w:rsid w:val="007B279F"/>
    <w:rsid w:val="007B3748"/>
    <w:rsid w:val="007B3CCE"/>
    <w:rsid w:val="007C7F84"/>
    <w:rsid w:val="007D0BAB"/>
    <w:rsid w:val="007D3B5B"/>
    <w:rsid w:val="007D76F0"/>
    <w:rsid w:val="007E02C0"/>
    <w:rsid w:val="007E2FE7"/>
    <w:rsid w:val="007E33B9"/>
    <w:rsid w:val="007E5D30"/>
    <w:rsid w:val="007E5E41"/>
    <w:rsid w:val="007E5F23"/>
    <w:rsid w:val="007E7946"/>
    <w:rsid w:val="007F117A"/>
    <w:rsid w:val="007F3592"/>
    <w:rsid w:val="007F5416"/>
    <w:rsid w:val="007F7137"/>
    <w:rsid w:val="00800978"/>
    <w:rsid w:val="00802892"/>
    <w:rsid w:val="00811363"/>
    <w:rsid w:val="0081420E"/>
    <w:rsid w:val="008149F0"/>
    <w:rsid w:val="0081614F"/>
    <w:rsid w:val="00830302"/>
    <w:rsid w:val="00833F48"/>
    <w:rsid w:val="008352CA"/>
    <w:rsid w:val="0083569D"/>
    <w:rsid w:val="0084345A"/>
    <w:rsid w:val="00851495"/>
    <w:rsid w:val="00854F83"/>
    <w:rsid w:val="0085583E"/>
    <w:rsid w:val="00857BCB"/>
    <w:rsid w:val="00867A24"/>
    <w:rsid w:val="00881C1C"/>
    <w:rsid w:val="0088270D"/>
    <w:rsid w:val="00895148"/>
    <w:rsid w:val="008A32DC"/>
    <w:rsid w:val="008A3507"/>
    <w:rsid w:val="008B3276"/>
    <w:rsid w:val="008B7304"/>
    <w:rsid w:val="008C26AF"/>
    <w:rsid w:val="008C3DAE"/>
    <w:rsid w:val="008C4107"/>
    <w:rsid w:val="008D7145"/>
    <w:rsid w:val="008F244F"/>
    <w:rsid w:val="008F3B72"/>
    <w:rsid w:val="008F456D"/>
    <w:rsid w:val="008F7015"/>
    <w:rsid w:val="00902A0A"/>
    <w:rsid w:val="00904FFC"/>
    <w:rsid w:val="0091201E"/>
    <w:rsid w:val="009135CF"/>
    <w:rsid w:val="00913677"/>
    <w:rsid w:val="009138D1"/>
    <w:rsid w:val="00913B0C"/>
    <w:rsid w:val="009169B2"/>
    <w:rsid w:val="00916CE2"/>
    <w:rsid w:val="0091715E"/>
    <w:rsid w:val="00917FF8"/>
    <w:rsid w:val="00922AB3"/>
    <w:rsid w:val="009340DB"/>
    <w:rsid w:val="0094412F"/>
    <w:rsid w:val="009451BE"/>
    <w:rsid w:val="00947A64"/>
    <w:rsid w:val="009630C3"/>
    <w:rsid w:val="00971D8E"/>
    <w:rsid w:val="00975CA0"/>
    <w:rsid w:val="00981975"/>
    <w:rsid w:val="00990170"/>
    <w:rsid w:val="0099250E"/>
    <w:rsid w:val="0099508D"/>
    <w:rsid w:val="009A2EBF"/>
    <w:rsid w:val="009A6C0A"/>
    <w:rsid w:val="009B09A8"/>
    <w:rsid w:val="009B59C4"/>
    <w:rsid w:val="009C1607"/>
    <w:rsid w:val="009C516D"/>
    <w:rsid w:val="009D6055"/>
    <w:rsid w:val="009D6E66"/>
    <w:rsid w:val="009D7C13"/>
    <w:rsid w:val="009E20E2"/>
    <w:rsid w:val="009E566D"/>
    <w:rsid w:val="009F2F1C"/>
    <w:rsid w:val="009F4072"/>
    <w:rsid w:val="00A056A3"/>
    <w:rsid w:val="00A11524"/>
    <w:rsid w:val="00A232F0"/>
    <w:rsid w:val="00A31168"/>
    <w:rsid w:val="00A31F60"/>
    <w:rsid w:val="00A330CB"/>
    <w:rsid w:val="00A33247"/>
    <w:rsid w:val="00A33EF6"/>
    <w:rsid w:val="00A40429"/>
    <w:rsid w:val="00A47BFE"/>
    <w:rsid w:val="00A548A2"/>
    <w:rsid w:val="00A55265"/>
    <w:rsid w:val="00A56884"/>
    <w:rsid w:val="00A56DFD"/>
    <w:rsid w:val="00A602A6"/>
    <w:rsid w:val="00A60356"/>
    <w:rsid w:val="00A66199"/>
    <w:rsid w:val="00A776EC"/>
    <w:rsid w:val="00A8053E"/>
    <w:rsid w:val="00A82EF5"/>
    <w:rsid w:val="00A83B51"/>
    <w:rsid w:val="00A85A46"/>
    <w:rsid w:val="00A87BB3"/>
    <w:rsid w:val="00A903BB"/>
    <w:rsid w:val="00AA173D"/>
    <w:rsid w:val="00AA1DCE"/>
    <w:rsid w:val="00AA3769"/>
    <w:rsid w:val="00AA595F"/>
    <w:rsid w:val="00AB71DA"/>
    <w:rsid w:val="00AC0185"/>
    <w:rsid w:val="00AC51D1"/>
    <w:rsid w:val="00AC7EE5"/>
    <w:rsid w:val="00AC7FAF"/>
    <w:rsid w:val="00AD2244"/>
    <w:rsid w:val="00AD617E"/>
    <w:rsid w:val="00AD7D42"/>
    <w:rsid w:val="00AE11EF"/>
    <w:rsid w:val="00AE2D57"/>
    <w:rsid w:val="00AE4980"/>
    <w:rsid w:val="00AE747C"/>
    <w:rsid w:val="00B001FB"/>
    <w:rsid w:val="00B039BE"/>
    <w:rsid w:val="00B10556"/>
    <w:rsid w:val="00B11AAB"/>
    <w:rsid w:val="00B173FC"/>
    <w:rsid w:val="00B203AB"/>
    <w:rsid w:val="00B30653"/>
    <w:rsid w:val="00B33B52"/>
    <w:rsid w:val="00B34615"/>
    <w:rsid w:val="00B369A1"/>
    <w:rsid w:val="00B36A11"/>
    <w:rsid w:val="00B378E3"/>
    <w:rsid w:val="00B405A8"/>
    <w:rsid w:val="00B40BBD"/>
    <w:rsid w:val="00B43017"/>
    <w:rsid w:val="00B432F5"/>
    <w:rsid w:val="00B44FCA"/>
    <w:rsid w:val="00B45468"/>
    <w:rsid w:val="00B46BDB"/>
    <w:rsid w:val="00B5289D"/>
    <w:rsid w:val="00B61598"/>
    <w:rsid w:val="00B62F13"/>
    <w:rsid w:val="00B667CB"/>
    <w:rsid w:val="00B67BE4"/>
    <w:rsid w:val="00B86026"/>
    <w:rsid w:val="00B90A92"/>
    <w:rsid w:val="00B96012"/>
    <w:rsid w:val="00BA007E"/>
    <w:rsid w:val="00BA1418"/>
    <w:rsid w:val="00BA5395"/>
    <w:rsid w:val="00BA5A75"/>
    <w:rsid w:val="00BA7A49"/>
    <w:rsid w:val="00BB0057"/>
    <w:rsid w:val="00BB1C76"/>
    <w:rsid w:val="00BB36D0"/>
    <w:rsid w:val="00BB6A29"/>
    <w:rsid w:val="00BC4AB8"/>
    <w:rsid w:val="00BC4F6B"/>
    <w:rsid w:val="00BC5464"/>
    <w:rsid w:val="00BC58F7"/>
    <w:rsid w:val="00BD053B"/>
    <w:rsid w:val="00BD3325"/>
    <w:rsid w:val="00BD5A96"/>
    <w:rsid w:val="00BE110F"/>
    <w:rsid w:val="00BE6CB2"/>
    <w:rsid w:val="00BF60B3"/>
    <w:rsid w:val="00BF621F"/>
    <w:rsid w:val="00C023D5"/>
    <w:rsid w:val="00C02530"/>
    <w:rsid w:val="00C07446"/>
    <w:rsid w:val="00C07BE5"/>
    <w:rsid w:val="00C12F72"/>
    <w:rsid w:val="00C1316C"/>
    <w:rsid w:val="00C1627F"/>
    <w:rsid w:val="00C16D0F"/>
    <w:rsid w:val="00C212DF"/>
    <w:rsid w:val="00C216C5"/>
    <w:rsid w:val="00C25434"/>
    <w:rsid w:val="00C25601"/>
    <w:rsid w:val="00C25CD4"/>
    <w:rsid w:val="00C26CF7"/>
    <w:rsid w:val="00C31584"/>
    <w:rsid w:val="00C31B41"/>
    <w:rsid w:val="00C34F1B"/>
    <w:rsid w:val="00C37C4F"/>
    <w:rsid w:val="00C403CC"/>
    <w:rsid w:val="00C40D5B"/>
    <w:rsid w:val="00C43364"/>
    <w:rsid w:val="00C46B36"/>
    <w:rsid w:val="00C5006C"/>
    <w:rsid w:val="00C511B2"/>
    <w:rsid w:val="00C56692"/>
    <w:rsid w:val="00C57776"/>
    <w:rsid w:val="00C60DDD"/>
    <w:rsid w:val="00C621B8"/>
    <w:rsid w:val="00C63878"/>
    <w:rsid w:val="00C63EF3"/>
    <w:rsid w:val="00C66A3C"/>
    <w:rsid w:val="00C66CAC"/>
    <w:rsid w:val="00C6718B"/>
    <w:rsid w:val="00C70EF0"/>
    <w:rsid w:val="00C756DA"/>
    <w:rsid w:val="00C85360"/>
    <w:rsid w:val="00C8612E"/>
    <w:rsid w:val="00C902F6"/>
    <w:rsid w:val="00C90719"/>
    <w:rsid w:val="00C908E3"/>
    <w:rsid w:val="00C955BA"/>
    <w:rsid w:val="00C969AB"/>
    <w:rsid w:val="00CA5651"/>
    <w:rsid w:val="00CA6A18"/>
    <w:rsid w:val="00CA79BB"/>
    <w:rsid w:val="00CB4989"/>
    <w:rsid w:val="00CB59BE"/>
    <w:rsid w:val="00CC113C"/>
    <w:rsid w:val="00CC2B45"/>
    <w:rsid w:val="00CC358C"/>
    <w:rsid w:val="00CD0BD8"/>
    <w:rsid w:val="00CD2E80"/>
    <w:rsid w:val="00CD64F9"/>
    <w:rsid w:val="00CD79FA"/>
    <w:rsid w:val="00CE2E80"/>
    <w:rsid w:val="00CF0635"/>
    <w:rsid w:val="00CF46B3"/>
    <w:rsid w:val="00CF790A"/>
    <w:rsid w:val="00D033E7"/>
    <w:rsid w:val="00D04885"/>
    <w:rsid w:val="00D05466"/>
    <w:rsid w:val="00D06054"/>
    <w:rsid w:val="00D0651C"/>
    <w:rsid w:val="00D078E9"/>
    <w:rsid w:val="00D11A70"/>
    <w:rsid w:val="00D12DF4"/>
    <w:rsid w:val="00D15C26"/>
    <w:rsid w:val="00D21AEB"/>
    <w:rsid w:val="00D22B33"/>
    <w:rsid w:val="00D22D4B"/>
    <w:rsid w:val="00D27478"/>
    <w:rsid w:val="00D311D6"/>
    <w:rsid w:val="00D357D3"/>
    <w:rsid w:val="00D36A48"/>
    <w:rsid w:val="00D36B71"/>
    <w:rsid w:val="00D426BD"/>
    <w:rsid w:val="00D57B53"/>
    <w:rsid w:val="00D60C9C"/>
    <w:rsid w:val="00D7027B"/>
    <w:rsid w:val="00D711CF"/>
    <w:rsid w:val="00D713FC"/>
    <w:rsid w:val="00D71530"/>
    <w:rsid w:val="00D72582"/>
    <w:rsid w:val="00D7474F"/>
    <w:rsid w:val="00D80830"/>
    <w:rsid w:val="00D86797"/>
    <w:rsid w:val="00D87994"/>
    <w:rsid w:val="00DA277E"/>
    <w:rsid w:val="00DA5EAD"/>
    <w:rsid w:val="00DA70DA"/>
    <w:rsid w:val="00DB0656"/>
    <w:rsid w:val="00DB1F46"/>
    <w:rsid w:val="00DB37EE"/>
    <w:rsid w:val="00DB3FA7"/>
    <w:rsid w:val="00DC278D"/>
    <w:rsid w:val="00DC7921"/>
    <w:rsid w:val="00DD6307"/>
    <w:rsid w:val="00DE0E95"/>
    <w:rsid w:val="00DF0A40"/>
    <w:rsid w:val="00DF0AF4"/>
    <w:rsid w:val="00DF19C6"/>
    <w:rsid w:val="00DF235A"/>
    <w:rsid w:val="00DF3D46"/>
    <w:rsid w:val="00DF4508"/>
    <w:rsid w:val="00DF5435"/>
    <w:rsid w:val="00E03C6D"/>
    <w:rsid w:val="00E03C80"/>
    <w:rsid w:val="00E04B2F"/>
    <w:rsid w:val="00E124B4"/>
    <w:rsid w:val="00E12872"/>
    <w:rsid w:val="00E15037"/>
    <w:rsid w:val="00E16819"/>
    <w:rsid w:val="00E2171F"/>
    <w:rsid w:val="00E33499"/>
    <w:rsid w:val="00E33D04"/>
    <w:rsid w:val="00E33ECA"/>
    <w:rsid w:val="00E41F0B"/>
    <w:rsid w:val="00E51C37"/>
    <w:rsid w:val="00E5617D"/>
    <w:rsid w:val="00E631B1"/>
    <w:rsid w:val="00E70DA8"/>
    <w:rsid w:val="00E70E51"/>
    <w:rsid w:val="00E715EC"/>
    <w:rsid w:val="00E72D37"/>
    <w:rsid w:val="00E74A97"/>
    <w:rsid w:val="00E95ABD"/>
    <w:rsid w:val="00E966BA"/>
    <w:rsid w:val="00EA004D"/>
    <w:rsid w:val="00EA7B93"/>
    <w:rsid w:val="00EB000D"/>
    <w:rsid w:val="00EB2F63"/>
    <w:rsid w:val="00EB4754"/>
    <w:rsid w:val="00EB6329"/>
    <w:rsid w:val="00EB63CE"/>
    <w:rsid w:val="00ED6525"/>
    <w:rsid w:val="00ED7AD9"/>
    <w:rsid w:val="00EE6520"/>
    <w:rsid w:val="00F01643"/>
    <w:rsid w:val="00F0169B"/>
    <w:rsid w:val="00F03173"/>
    <w:rsid w:val="00F04967"/>
    <w:rsid w:val="00F06287"/>
    <w:rsid w:val="00F11105"/>
    <w:rsid w:val="00F1134C"/>
    <w:rsid w:val="00F12C88"/>
    <w:rsid w:val="00F13DD4"/>
    <w:rsid w:val="00F1490A"/>
    <w:rsid w:val="00F14FB0"/>
    <w:rsid w:val="00F15397"/>
    <w:rsid w:val="00F1547F"/>
    <w:rsid w:val="00F20039"/>
    <w:rsid w:val="00F24E82"/>
    <w:rsid w:val="00F263C8"/>
    <w:rsid w:val="00F40AF3"/>
    <w:rsid w:val="00F44441"/>
    <w:rsid w:val="00F47B38"/>
    <w:rsid w:val="00F51A7F"/>
    <w:rsid w:val="00F51BF7"/>
    <w:rsid w:val="00F54C46"/>
    <w:rsid w:val="00F62CB5"/>
    <w:rsid w:val="00F65A75"/>
    <w:rsid w:val="00F664F7"/>
    <w:rsid w:val="00F678C0"/>
    <w:rsid w:val="00F67F3F"/>
    <w:rsid w:val="00F70AC0"/>
    <w:rsid w:val="00F714C8"/>
    <w:rsid w:val="00F74143"/>
    <w:rsid w:val="00F820A8"/>
    <w:rsid w:val="00F821F8"/>
    <w:rsid w:val="00F83556"/>
    <w:rsid w:val="00F940DA"/>
    <w:rsid w:val="00F96480"/>
    <w:rsid w:val="00FB4FA8"/>
    <w:rsid w:val="00FB57D2"/>
    <w:rsid w:val="00FC01AB"/>
    <w:rsid w:val="00FC04CC"/>
    <w:rsid w:val="00FC1C31"/>
    <w:rsid w:val="00FC7264"/>
    <w:rsid w:val="00FC7A01"/>
    <w:rsid w:val="00FD22BD"/>
    <w:rsid w:val="00FD27E6"/>
    <w:rsid w:val="00FD363F"/>
    <w:rsid w:val="00FD3870"/>
    <w:rsid w:val="00FD4922"/>
    <w:rsid w:val="00FD7C8E"/>
    <w:rsid w:val="00FE0983"/>
    <w:rsid w:val="00FE2A1C"/>
    <w:rsid w:val="00FE418B"/>
    <w:rsid w:val="00FE5434"/>
    <w:rsid w:val="00FF2C35"/>
    <w:rsid w:val="00FF5C1F"/>
    <w:rsid w:val="0204EFCD"/>
    <w:rsid w:val="02665002"/>
    <w:rsid w:val="048F223C"/>
    <w:rsid w:val="048FD335"/>
    <w:rsid w:val="052A704A"/>
    <w:rsid w:val="0571076F"/>
    <w:rsid w:val="0745F2FC"/>
    <w:rsid w:val="07E2E99F"/>
    <w:rsid w:val="096E902C"/>
    <w:rsid w:val="0980EC5B"/>
    <w:rsid w:val="0A14B260"/>
    <w:rsid w:val="0AADCB88"/>
    <w:rsid w:val="0B0909C1"/>
    <w:rsid w:val="0B14E487"/>
    <w:rsid w:val="0BBD49D7"/>
    <w:rsid w:val="0BE980A6"/>
    <w:rsid w:val="0C986198"/>
    <w:rsid w:val="0DD208C5"/>
    <w:rsid w:val="0EA50D4E"/>
    <w:rsid w:val="0F711361"/>
    <w:rsid w:val="0F840C69"/>
    <w:rsid w:val="1002C7BA"/>
    <w:rsid w:val="10E1AE42"/>
    <w:rsid w:val="11B309B8"/>
    <w:rsid w:val="1202BF04"/>
    <w:rsid w:val="135550CE"/>
    <w:rsid w:val="13659970"/>
    <w:rsid w:val="14AEC140"/>
    <w:rsid w:val="14D9E1CD"/>
    <w:rsid w:val="15B27E29"/>
    <w:rsid w:val="16982324"/>
    <w:rsid w:val="16AE7F96"/>
    <w:rsid w:val="16FB8002"/>
    <w:rsid w:val="16FC9532"/>
    <w:rsid w:val="179BA86D"/>
    <w:rsid w:val="17AF2511"/>
    <w:rsid w:val="17E971A9"/>
    <w:rsid w:val="19854B35"/>
    <w:rsid w:val="1A8241F7"/>
    <w:rsid w:val="1B621625"/>
    <w:rsid w:val="1BBB8423"/>
    <w:rsid w:val="1C09C11E"/>
    <w:rsid w:val="1D014870"/>
    <w:rsid w:val="1D0C1F61"/>
    <w:rsid w:val="1D854D71"/>
    <w:rsid w:val="1DA88449"/>
    <w:rsid w:val="1EB83F8C"/>
    <w:rsid w:val="2137739A"/>
    <w:rsid w:val="2160F305"/>
    <w:rsid w:val="22460A05"/>
    <w:rsid w:val="230E663B"/>
    <w:rsid w:val="23B35D46"/>
    <w:rsid w:val="24080DCA"/>
    <w:rsid w:val="25767720"/>
    <w:rsid w:val="258F3DA8"/>
    <w:rsid w:val="28754DC8"/>
    <w:rsid w:val="2AC5CFA2"/>
    <w:rsid w:val="2C306A0B"/>
    <w:rsid w:val="2C898EB5"/>
    <w:rsid w:val="2D8DD7E5"/>
    <w:rsid w:val="2DED8182"/>
    <w:rsid w:val="2F5C7BA5"/>
    <w:rsid w:val="314E4F4A"/>
    <w:rsid w:val="326B96C2"/>
    <w:rsid w:val="328C3D3D"/>
    <w:rsid w:val="332A69F6"/>
    <w:rsid w:val="339EF761"/>
    <w:rsid w:val="33A106D4"/>
    <w:rsid w:val="35C57444"/>
    <w:rsid w:val="363F2F4A"/>
    <w:rsid w:val="36AA56A6"/>
    <w:rsid w:val="374E14FD"/>
    <w:rsid w:val="37F6B364"/>
    <w:rsid w:val="3841823D"/>
    <w:rsid w:val="38DAFF91"/>
    <w:rsid w:val="39505BEC"/>
    <w:rsid w:val="3956DDCE"/>
    <w:rsid w:val="39CD7A4E"/>
    <w:rsid w:val="3A241C25"/>
    <w:rsid w:val="3CB2D2F7"/>
    <w:rsid w:val="3D11FCE5"/>
    <w:rsid w:val="3D5FDEDD"/>
    <w:rsid w:val="3DC10147"/>
    <w:rsid w:val="3E897157"/>
    <w:rsid w:val="402233F1"/>
    <w:rsid w:val="45353292"/>
    <w:rsid w:val="45A40912"/>
    <w:rsid w:val="47126273"/>
    <w:rsid w:val="480066D7"/>
    <w:rsid w:val="4844BFDC"/>
    <w:rsid w:val="491D575A"/>
    <w:rsid w:val="49A49F9E"/>
    <w:rsid w:val="4A2F1D09"/>
    <w:rsid w:val="4B4AAE11"/>
    <w:rsid w:val="4C10D740"/>
    <w:rsid w:val="4C5A2AD9"/>
    <w:rsid w:val="4C9533DF"/>
    <w:rsid w:val="4CDA0CA4"/>
    <w:rsid w:val="4D676386"/>
    <w:rsid w:val="4D8886CA"/>
    <w:rsid w:val="4E8FFDBB"/>
    <w:rsid w:val="4F229E1C"/>
    <w:rsid w:val="4FCAC9F8"/>
    <w:rsid w:val="4FDEF8C8"/>
    <w:rsid w:val="50143348"/>
    <w:rsid w:val="504928DD"/>
    <w:rsid w:val="50BA5CD1"/>
    <w:rsid w:val="51710001"/>
    <w:rsid w:val="5173E39F"/>
    <w:rsid w:val="517B6815"/>
    <w:rsid w:val="524882C0"/>
    <w:rsid w:val="54821AA7"/>
    <w:rsid w:val="55928C85"/>
    <w:rsid w:val="5660C30D"/>
    <w:rsid w:val="56B3580B"/>
    <w:rsid w:val="5709D54D"/>
    <w:rsid w:val="5750D594"/>
    <w:rsid w:val="57A0A06C"/>
    <w:rsid w:val="57AD840E"/>
    <w:rsid w:val="59822C45"/>
    <w:rsid w:val="59E93A89"/>
    <w:rsid w:val="5B263FD2"/>
    <w:rsid w:val="5C10B2A0"/>
    <w:rsid w:val="5C3CBC16"/>
    <w:rsid w:val="5C41BC22"/>
    <w:rsid w:val="5CF5220A"/>
    <w:rsid w:val="5D8BA5E1"/>
    <w:rsid w:val="5D9BAB98"/>
    <w:rsid w:val="5DAC0420"/>
    <w:rsid w:val="5DD06C83"/>
    <w:rsid w:val="5F40ADE0"/>
    <w:rsid w:val="5F67BE2A"/>
    <w:rsid w:val="604AC2D9"/>
    <w:rsid w:val="6296E0B7"/>
    <w:rsid w:val="642A5175"/>
    <w:rsid w:val="64BB062D"/>
    <w:rsid w:val="66112857"/>
    <w:rsid w:val="669AD0BB"/>
    <w:rsid w:val="66D83829"/>
    <w:rsid w:val="672DF449"/>
    <w:rsid w:val="6747EB3F"/>
    <w:rsid w:val="676A2506"/>
    <w:rsid w:val="67BB19B8"/>
    <w:rsid w:val="67E60A71"/>
    <w:rsid w:val="68675BAC"/>
    <w:rsid w:val="68F60CCC"/>
    <w:rsid w:val="69E52AA1"/>
    <w:rsid w:val="6A9F8352"/>
    <w:rsid w:val="6B4E0B0A"/>
    <w:rsid w:val="6B9B2D4F"/>
    <w:rsid w:val="6C098CA2"/>
    <w:rsid w:val="6EAE234F"/>
    <w:rsid w:val="6EDC9FBF"/>
    <w:rsid w:val="701AF563"/>
    <w:rsid w:val="70646135"/>
    <w:rsid w:val="70AC2E44"/>
    <w:rsid w:val="71191C2D"/>
    <w:rsid w:val="712DC1A9"/>
    <w:rsid w:val="713C5698"/>
    <w:rsid w:val="719CB533"/>
    <w:rsid w:val="729505FF"/>
    <w:rsid w:val="739DC3AE"/>
    <w:rsid w:val="74A7C39A"/>
    <w:rsid w:val="74C89171"/>
    <w:rsid w:val="75C20E70"/>
    <w:rsid w:val="75C93DCD"/>
    <w:rsid w:val="7630A449"/>
    <w:rsid w:val="777AB63F"/>
    <w:rsid w:val="7883692D"/>
    <w:rsid w:val="78B4404C"/>
    <w:rsid w:val="7939138F"/>
    <w:rsid w:val="7A0FBF17"/>
    <w:rsid w:val="7AC2E681"/>
    <w:rsid w:val="7AFC4609"/>
    <w:rsid w:val="7B9194D4"/>
    <w:rsid w:val="7CA05067"/>
    <w:rsid w:val="7D557ED8"/>
    <w:rsid w:val="7D931E7D"/>
    <w:rsid w:val="7E9F0AE1"/>
    <w:rsid w:val="7EC355C5"/>
    <w:rsid w:val="7F254EF0"/>
    <w:rsid w:val="7F441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A7C97B"/>
  <w15:chartTrackingRefBased/>
  <w15:docId w15:val="{30F0BAAB-F8A6-4183-BEDE-12A46DA10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autoRedefine/>
    <w:qFormat/>
    <w:rsid w:val="009D6055"/>
    <w:pPr>
      <w:keepNext/>
      <w:keepLines/>
      <w:numPr>
        <w:numId w:val="8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autoRedefine/>
    <w:qFormat/>
    <w:rsid w:val="00641C82"/>
    <w:pPr>
      <w:widowControl w:val="0"/>
      <w:numPr>
        <w:ilvl w:val="1"/>
      </w:numPr>
      <w:pBdr>
        <w:top w:val="none" w:sz="0" w:space="0" w:color="auto"/>
      </w:pBdr>
      <w:tabs>
        <w:tab w:val="left" w:pos="2127"/>
      </w:tabs>
      <w:spacing w:after="120" w:line="240" w:lineRule="atLeast"/>
      <w:outlineLvl w:val="1"/>
    </w:pPr>
    <w:rPr>
      <w:sz w:val="32"/>
    </w:rPr>
  </w:style>
  <w:style w:type="paragraph" w:styleId="Heading3">
    <w:name w:val="heading 3"/>
    <w:basedOn w:val="Heading2"/>
    <w:next w:val="Normal"/>
    <w:autoRedefine/>
    <w:qFormat/>
    <w:rsid w:val="006E136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autoRedefine/>
    <w:qFormat/>
    <w:rsid w:val="006E136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autoRedefine/>
    <w:qFormat/>
    <w:rsid w:val="006E13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9D60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ListParagraph">
    <w:name w:val="List Paragraph"/>
    <w:basedOn w:val="Normal"/>
    <w:uiPriority w:val="34"/>
    <w:qFormat/>
    <w:rsid w:val="00CA5651"/>
    <w:pPr>
      <w:spacing w:after="0"/>
      <w:ind w:left="720"/>
    </w:pPr>
    <w:rPr>
      <w:rFonts w:eastAsia="Calibri"/>
      <w:sz w:val="24"/>
      <w:szCs w:val="24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FD363F"/>
    <w:rPr>
      <w:color w:val="808080"/>
    </w:rPr>
  </w:style>
  <w:style w:type="character" w:styleId="Emphasis">
    <w:name w:val="Emphasis"/>
    <w:qFormat/>
    <w:rsid w:val="00320C63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D36B7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D36B71"/>
    <w:rPr>
      <w:rFonts w:ascii="Arial" w:hAnsi="Arial"/>
      <w:b/>
      <w:bCs/>
      <w:lang w:val="en-GB" w:eastAsia="ko-KR"/>
    </w:rPr>
  </w:style>
  <w:style w:type="character" w:customStyle="1" w:styleId="TFChar">
    <w:name w:val="TF Char"/>
    <w:link w:val="TF"/>
    <w:rsid w:val="00571576"/>
    <w:rPr>
      <w:rFonts w:ascii="Arial" w:hAnsi="Arial"/>
      <w:b/>
      <w:lang w:val="en-GB" w:eastAsia="ko-KR"/>
    </w:rPr>
  </w:style>
  <w:style w:type="character" w:customStyle="1" w:styleId="EXChar">
    <w:name w:val="EX Char"/>
    <w:link w:val="EX"/>
    <w:rsid w:val="00183983"/>
    <w:rPr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C66A3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6A3C"/>
    <w:rPr>
      <w:i/>
      <w:iCs/>
      <w:color w:val="404040" w:themeColor="text1" w:themeTint="BF"/>
      <w:lang w:val="en-GB" w:eastAsia="ko-KR"/>
    </w:rPr>
  </w:style>
  <w:style w:type="character" w:customStyle="1" w:styleId="text-only">
    <w:name w:val="text-only"/>
    <w:basedOn w:val="DefaultParagraphFont"/>
    <w:rsid w:val="004B6962"/>
  </w:style>
  <w:style w:type="character" w:customStyle="1" w:styleId="normaltextrun">
    <w:name w:val="normaltextrun"/>
    <w:basedOn w:val="DefaultParagraphFont"/>
    <w:rsid w:val="00455568"/>
  </w:style>
  <w:style w:type="character" w:styleId="Hyperlink">
    <w:name w:val="Hyperlink"/>
    <w:basedOn w:val="DefaultParagraphFont"/>
    <w:rsid w:val="005406B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406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6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7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07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5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6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5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3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1556;&#23425;&#33322;\OneDrive%20-%20xiaomi\&#25991;&#26723;\Custom%20Office%20Templates\S4-2xxxxx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98732-EE6D-48A9-993E-15AC77D73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S4-2xxxxx template.dotx</Template>
  <TotalTime>25</TotalTime>
  <Pages>2</Pages>
  <Words>561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吴宁航</dc:creator>
  <cp:keywords/>
  <dc:description>Template for presentation of Specifications to TSGs and WGs</dc:description>
  <cp:lastModifiedBy>Nien Wu 吴宁航</cp:lastModifiedBy>
  <cp:revision>253</cp:revision>
  <dcterms:created xsi:type="dcterms:W3CDTF">2023-04-10T08:44:00Z</dcterms:created>
  <dcterms:modified xsi:type="dcterms:W3CDTF">2025-03-07T09:53:00Z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fd3b8e0005a711ee800029c6000028c6">
    <vt:lpwstr>CWM7d2mHP9tAANWa8jKReYRAR97bqhVCagR9vraWMA6QTjIJkEEwxhqTcVuBdHAudx5O68bRb3V/bbw7yNU0UZM2w==</vt:lpwstr>
  </property>
  <property fmtid="{D5CDD505-2E9C-101B-9397-08002B2CF9AE}" pid="3" name="CWM4b1b3b60651111ef80004f3700004e37">
    <vt:lpwstr>CWMM5hPf4hNfgGehu5EtWh9udFVoEyhMKpJyjZi24TNOpW8RorLP6WlMdn4QqWYBDgxRglukgQCIJ8iigyb+0CtNA==</vt:lpwstr>
  </property>
  <property fmtid="{D5CDD505-2E9C-101B-9397-08002B2CF9AE}" pid="4" name="CWMb19d17d0a0d711ef8000639c0000639c">
    <vt:lpwstr>CWMoOOhl8zNlW7oxS+svCtAa9RGprU/LwXSXZRqATYBP1rltFDM2ux6vBhq6hhH7kDn/HWKxQ2ZjUudA2iqmvfSbw==</vt:lpwstr>
  </property>
  <property fmtid="{D5CDD505-2E9C-101B-9397-08002B2CF9AE}" pid="5" name="CWM10ca16a0fb3611ef80006d0900006c09">
    <vt:lpwstr>CWMm9gZ5Jy3zBf3OtlN5KU34RJQs+NMh3K9QRVQ1lHSdw0wJVdpvR+MTXtWYkn/IvAzB7hdgZt2cbzSC9oqJV8n/w==</vt:lpwstr>
  </property>
  <property fmtid="{D5CDD505-2E9C-101B-9397-08002B2CF9AE}" pid="6" name="CWM56558e90fb3911ef800077e6000077e6">
    <vt:lpwstr>CWM1VsFFEmeOnYviQO2++beRnzvIfrmXvMGPizlrzVuYxAUUTG3ilzuo9I0v6hq83MznRBENhggm05y4GRyK7C9Lw==</vt:lpwstr>
  </property>
</Properties>
</file>